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2F93" w:rsidRPr="00022F93" w:rsidRDefault="00022F93" w:rsidP="00022F93">
      <w:pPr>
        <w:spacing w:after="0" w:line="480" w:lineRule="auto"/>
        <w:jc w:val="both"/>
        <w:rPr>
          <w:rFonts w:ascii="Times New Roman" w:hAnsi="Times New Roman" w:cs="Times New Roman"/>
          <w:sz w:val="24"/>
          <w:szCs w:val="24"/>
        </w:rPr>
      </w:pPr>
    </w:p>
    <w:p w:rsidR="00022F93" w:rsidRPr="00022F93" w:rsidRDefault="00022F93" w:rsidP="00022F93">
      <w:pPr>
        <w:spacing w:after="0" w:line="480" w:lineRule="auto"/>
        <w:jc w:val="both"/>
        <w:rPr>
          <w:rFonts w:ascii="Times New Roman" w:hAnsi="Times New Roman" w:cs="Times New Roman"/>
          <w:sz w:val="24"/>
          <w:szCs w:val="24"/>
        </w:rPr>
      </w:pPr>
    </w:p>
    <w:p w:rsidR="00022F93" w:rsidRPr="00022F93" w:rsidRDefault="00022F93" w:rsidP="00022F93">
      <w:pPr>
        <w:spacing w:after="0" w:line="480" w:lineRule="auto"/>
        <w:jc w:val="both"/>
        <w:rPr>
          <w:rFonts w:ascii="Times New Roman" w:hAnsi="Times New Roman" w:cs="Times New Roman"/>
          <w:sz w:val="24"/>
          <w:szCs w:val="24"/>
        </w:rPr>
      </w:pPr>
    </w:p>
    <w:p w:rsidR="00022F93" w:rsidRPr="00022F93" w:rsidRDefault="00022F93" w:rsidP="00022F93">
      <w:pPr>
        <w:spacing w:after="0" w:line="480" w:lineRule="auto"/>
        <w:jc w:val="both"/>
        <w:rPr>
          <w:rFonts w:ascii="Times New Roman" w:hAnsi="Times New Roman" w:cs="Times New Roman"/>
          <w:sz w:val="24"/>
          <w:szCs w:val="24"/>
        </w:rPr>
      </w:pPr>
    </w:p>
    <w:p w:rsidR="00022F93" w:rsidRPr="00022F93" w:rsidRDefault="00022F93" w:rsidP="00022F93">
      <w:pPr>
        <w:spacing w:after="0" w:line="480" w:lineRule="auto"/>
        <w:jc w:val="both"/>
        <w:rPr>
          <w:rFonts w:ascii="Times New Roman" w:hAnsi="Times New Roman" w:cs="Times New Roman"/>
          <w:sz w:val="24"/>
          <w:szCs w:val="24"/>
        </w:rPr>
      </w:pPr>
    </w:p>
    <w:p w:rsidR="00022F93" w:rsidRPr="00022F93" w:rsidRDefault="00022F93" w:rsidP="00022F93">
      <w:pPr>
        <w:spacing w:after="0" w:line="480" w:lineRule="auto"/>
        <w:jc w:val="both"/>
        <w:rPr>
          <w:rFonts w:ascii="Times New Roman" w:hAnsi="Times New Roman" w:cs="Times New Roman"/>
          <w:sz w:val="24"/>
          <w:szCs w:val="24"/>
        </w:rPr>
      </w:pPr>
    </w:p>
    <w:p w:rsidR="00022F93" w:rsidRPr="00022F93" w:rsidRDefault="00022F93" w:rsidP="00022F93">
      <w:pPr>
        <w:spacing w:after="0" w:line="480" w:lineRule="auto"/>
        <w:jc w:val="both"/>
        <w:rPr>
          <w:rFonts w:ascii="Times New Roman" w:hAnsi="Times New Roman" w:cs="Times New Roman"/>
          <w:sz w:val="24"/>
          <w:szCs w:val="24"/>
        </w:rPr>
      </w:pPr>
    </w:p>
    <w:p w:rsidR="00AC5DD9" w:rsidRPr="00022F93" w:rsidRDefault="00022F93" w:rsidP="00022F93">
      <w:pPr>
        <w:spacing w:after="0" w:line="480" w:lineRule="auto"/>
        <w:jc w:val="center"/>
        <w:rPr>
          <w:rFonts w:ascii="Times New Roman" w:hAnsi="Times New Roman" w:cs="Times New Roman"/>
          <w:sz w:val="24"/>
          <w:szCs w:val="24"/>
        </w:rPr>
      </w:pPr>
      <w:r w:rsidRPr="00022F93">
        <w:rPr>
          <w:rFonts w:ascii="Times New Roman" w:hAnsi="Times New Roman" w:cs="Times New Roman"/>
          <w:sz w:val="24"/>
          <w:szCs w:val="24"/>
        </w:rPr>
        <w:t>RESIPIRATORY QUESTIONS</w:t>
      </w:r>
    </w:p>
    <w:p w:rsidR="00022F93" w:rsidRPr="00022F93" w:rsidRDefault="00022F93" w:rsidP="00022F93">
      <w:pPr>
        <w:spacing w:after="0" w:line="480" w:lineRule="auto"/>
        <w:jc w:val="center"/>
        <w:rPr>
          <w:rFonts w:ascii="Times New Roman" w:hAnsi="Times New Roman" w:cs="Times New Roman"/>
          <w:sz w:val="24"/>
          <w:szCs w:val="24"/>
        </w:rPr>
      </w:pPr>
      <w:r w:rsidRPr="00022F93">
        <w:rPr>
          <w:rFonts w:ascii="Times New Roman" w:hAnsi="Times New Roman" w:cs="Times New Roman"/>
          <w:sz w:val="24"/>
          <w:szCs w:val="24"/>
        </w:rPr>
        <w:t>Last Name/First Name</w:t>
      </w:r>
    </w:p>
    <w:p w:rsidR="00022F93" w:rsidRPr="00022F93" w:rsidRDefault="00022F93" w:rsidP="00022F93">
      <w:pPr>
        <w:spacing w:after="0" w:line="480" w:lineRule="auto"/>
        <w:jc w:val="center"/>
        <w:rPr>
          <w:rFonts w:ascii="Times New Roman" w:hAnsi="Times New Roman" w:cs="Times New Roman"/>
          <w:sz w:val="24"/>
          <w:szCs w:val="24"/>
        </w:rPr>
      </w:pPr>
      <w:r w:rsidRPr="00022F93">
        <w:rPr>
          <w:rFonts w:ascii="Times New Roman" w:hAnsi="Times New Roman" w:cs="Times New Roman"/>
          <w:sz w:val="24"/>
          <w:szCs w:val="24"/>
        </w:rPr>
        <w:t>Institution Affiliation</w:t>
      </w:r>
    </w:p>
    <w:p w:rsidR="00022F93" w:rsidRPr="00022F93" w:rsidRDefault="00022F93" w:rsidP="00022F93">
      <w:pPr>
        <w:spacing w:after="0" w:line="480" w:lineRule="auto"/>
        <w:jc w:val="both"/>
        <w:rPr>
          <w:rFonts w:ascii="Times New Roman" w:hAnsi="Times New Roman" w:cs="Times New Roman"/>
          <w:sz w:val="24"/>
          <w:szCs w:val="24"/>
        </w:rPr>
      </w:pPr>
      <w:r w:rsidRPr="00022F93">
        <w:rPr>
          <w:rFonts w:ascii="Times New Roman" w:hAnsi="Times New Roman" w:cs="Times New Roman"/>
          <w:sz w:val="24"/>
          <w:szCs w:val="24"/>
        </w:rPr>
        <w:br w:type="page"/>
      </w:r>
    </w:p>
    <w:p w:rsidR="00F936D9" w:rsidRPr="00022F93" w:rsidRDefault="00F936D9" w:rsidP="00022F93">
      <w:pPr>
        <w:spacing w:after="0" w:line="480" w:lineRule="auto"/>
        <w:jc w:val="both"/>
        <w:rPr>
          <w:rFonts w:ascii="Times New Roman" w:hAnsi="Times New Roman" w:cs="Times New Roman"/>
          <w:sz w:val="24"/>
          <w:szCs w:val="24"/>
        </w:rPr>
      </w:pPr>
    </w:p>
    <w:p w:rsidR="0004070D" w:rsidRPr="00022F93" w:rsidRDefault="0004070D" w:rsidP="00022F93">
      <w:pPr>
        <w:pStyle w:val="ListParagraph"/>
        <w:numPr>
          <w:ilvl w:val="0"/>
          <w:numId w:val="2"/>
        </w:numPr>
        <w:spacing w:after="0" w:line="480" w:lineRule="auto"/>
        <w:jc w:val="both"/>
        <w:rPr>
          <w:rFonts w:ascii="Times New Roman" w:hAnsi="Times New Roman" w:cs="Times New Roman"/>
          <w:b/>
          <w:sz w:val="24"/>
          <w:szCs w:val="24"/>
        </w:rPr>
      </w:pPr>
      <w:r w:rsidRPr="00022F93">
        <w:rPr>
          <w:rFonts w:ascii="Times New Roman" w:hAnsi="Times New Roman" w:cs="Times New Roman"/>
          <w:b/>
          <w:sz w:val="24"/>
          <w:szCs w:val="24"/>
          <w:shd w:val="clear" w:color="auto" w:fill="FFFFFF" w:themeFill="background1"/>
        </w:rPr>
        <w:t>A patient with asthma has been taken 40mg of oral prednisone for one week after an acute asthma attack and an emergency department visit. His physician now wants to switch him to inhaled cromolyn and discontinue the oral prednisone. What is the risk in doing this and what would you recommend? What is cromolyn sodium used for, and what are the clinical indications for its usage? </w:t>
      </w:r>
    </w:p>
    <w:p w:rsidR="000C15FB" w:rsidRPr="006359FF" w:rsidRDefault="00AC52E3" w:rsidP="006359FF">
      <w:pPr>
        <w:spacing w:after="0" w:line="480" w:lineRule="auto"/>
        <w:ind w:firstLine="360"/>
        <w:jc w:val="both"/>
        <w:rPr>
          <w:rFonts w:ascii="Times New Roman" w:hAnsi="Times New Roman" w:cs="Times New Roman"/>
          <w:sz w:val="24"/>
          <w:szCs w:val="24"/>
        </w:rPr>
      </w:pPr>
      <w:r w:rsidRPr="006359FF">
        <w:rPr>
          <w:rFonts w:ascii="Times New Roman" w:hAnsi="Times New Roman" w:cs="Times New Roman"/>
          <w:sz w:val="24"/>
          <w:szCs w:val="24"/>
        </w:rPr>
        <w:t>With right dosage taken, it n</w:t>
      </w:r>
      <w:r w:rsidRPr="006359FF">
        <w:rPr>
          <w:rFonts w:ascii="Times New Roman" w:hAnsi="Times New Roman" w:cs="Times New Roman"/>
          <w:sz w:val="24"/>
          <w:szCs w:val="24"/>
        </w:rPr>
        <w:t>o</w:t>
      </w:r>
      <w:r w:rsidRPr="006359FF">
        <w:rPr>
          <w:rFonts w:ascii="Times New Roman" w:hAnsi="Times New Roman" w:cs="Times New Roman"/>
          <w:sz w:val="24"/>
          <w:szCs w:val="24"/>
        </w:rPr>
        <w:t>rmally takes the b</w:t>
      </w:r>
      <w:r w:rsidRPr="006359FF">
        <w:rPr>
          <w:rFonts w:ascii="Times New Roman" w:hAnsi="Times New Roman" w:cs="Times New Roman"/>
          <w:sz w:val="24"/>
          <w:szCs w:val="24"/>
        </w:rPr>
        <w:t>o</w:t>
      </w:r>
      <w:r w:rsidRPr="006359FF">
        <w:rPr>
          <w:rFonts w:ascii="Times New Roman" w:hAnsi="Times New Roman" w:cs="Times New Roman"/>
          <w:sz w:val="24"/>
          <w:szCs w:val="24"/>
        </w:rPr>
        <w:t>dy s</w:t>
      </w:r>
      <w:r w:rsidRPr="006359FF">
        <w:rPr>
          <w:rFonts w:ascii="Times New Roman" w:hAnsi="Times New Roman" w:cs="Times New Roman"/>
          <w:sz w:val="24"/>
          <w:szCs w:val="24"/>
        </w:rPr>
        <w:t>o</w:t>
      </w:r>
      <w:r w:rsidRPr="006359FF">
        <w:rPr>
          <w:rFonts w:ascii="Times New Roman" w:hAnsi="Times New Roman" w:cs="Times New Roman"/>
          <w:sz w:val="24"/>
          <w:szCs w:val="24"/>
        </w:rPr>
        <w:t>metime t</w:t>
      </w:r>
      <w:r w:rsidRPr="006359FF">
        <w:rPr>
          <w:rFonts w:ascii="Times New Roman" w:hAnsi="Times New Roman" w:cs="Times New Roman"/>
          <w:sz w:val="24"/>
          <w:szCs w:val="24"/>
        </w:rPr>
        <w:t>o</w:t>
      </w:r>
      <w:r w:rsidRPr="006359FF">
        <w:rPr>
          <w:rFonts w:ascii="Times New Roman" w:hAnsi="Times New Roman" w:cs="Times New Roman"/>
          <w:sz w:val="24"/>
          <w:szCs w:val="24"/>
        </w:rPr>
        <w:t xml:space="preserve"> react t</w:t>
      </w:r>
      <w:r w:rsidRPr="006359FF">
        <w:rPr>
          <w:rFonts w:ascii="Times New Roman" w:hAnsi="Times New Roman" w:cs="Times New Roman"/>
          <w:sz w:val="24"/>
          <w:szCs w:val="24"/>
        </w:rPr>
        <w:t>o</w:t>
      </w:r>
      <w:r w:rsidRPr="006359FF">
        <w:rPr>
          <w:rFonts w:ascii="Times New Roman" w:hAnsi="Times New Roman" w:cs="Times New Roman"/>
          <w:sz w:val="24"/>
          <w:szCs w:val="24"/>
        </w:rPr>
        <w:t xml:space="preserve"> the medicine; this might be a day, a week </w:t>
      </w:r>
      <w:r w:rsidRPr="006359FF">
        <w:rPr>
          <w:rFonts w:ascii="Times New Roman" w:hAnsi="Times New Roman" w:cs="Times New Roman"/>
          <w:sz w:val="24"/>
          <w:szCs w:val="24"/>
        </w:rPr>
        <w:t>o</w:t>
      </w:r>
      <w:r w:rsidRPr="006359FF">
        <w:rPr>
          <w:rFonts w:ascii="Times New Roman" w:hAnsi="Times New Roman" w:cs="Times New Roman"/>
          <w:sz w:val="24"/>
          <w:szCs w:val="24"/>
        </w:rPr>
        <w:t>r tw</w:t>
      </w:r>
      <w:r w:rsidRPr="006359FF">
        <w:rPr>
          <w:rFonts w:ascii="Times New Roman" w:hAnsi="Times New Roman" w:cs="Times New Roman"/>
          <w:sz w:val="24"/>
          <w:szCs w:val="24"/>
        </w:rPr>
        <w:t>o</w:t>
      </w:r>
      <w:r w:rsidRPr="006359FF">
        <w:rPr>
          <w:rFonts w:ascii="Times New Roman" w:hAnsi="Times New Roman" w:cs="Times New Roman"/>
          <w:sz w:val="24"/>
          <w:szCs w:val="24"/>
        </w:rPr>
        <w:t xml:space="preserve"> weeks. Within this time, the b</w:t>
      </w:r>
      <w:r w:rsidRPr="006359FF">
        <w:rPr>
          <w:rFonts w:ascii="Times New Roman" w:hAnsi="Times New Roman" w:cs="Times New Roman"/>
          <w:sz w:val="24"/>
          <w:szCs w:val="24"/>
        </w:rPr>
        <w:t>o</w:t>
      </w:r>
      <w:r w:rsidRPr="006359FF">
        <w:rPr>
          <w:rFonts w:ascii="Times New Roman" w:hAnsi="Times New Roman" w:cs="Times New Roman"/>
          <w:sz w:val="24"/>
          <w:szCs w:val="24"/>
        </w:rPr>
        <w:t>dy will have adapted t</w:t>
      </w:r>
      <w:r w:rsidRPr="006359FF">
        <w:rPr>
          <w:rFonts w:ascii="Times New Roman" w:hAnsi="Times New Roman" w:cs="Times New Roman"/>
          <w:sz w:val="24"/>
          <w:szCs w:val="24"/>
        </w:rPr>
        <w:t>o</w:t>
      </w:r>
      <w:r w:rsidRPr="006359FF">
        <w:rPr>
          <w:rFonts w:ascii="Times New Roman" w:hAnsi="Times New Roman" w:cs="Times New Roman"/>
          <w:sz w:val="24"/>
          <w:szCs w:val="24"/>
        </w:rPr>
        <w:t xml:space="preserve"> the medicati</w:t>
      </w:r>
      <w:r w:rsidRPr="006359FF">
        <w:rPr>
          <w:rFonts w:ascii="Times New Roman" w:hAnsi="Times New Roman" w:cs="Times New Roman"/>
          <w:sz w:val="24"/>
          <w:szCs w:val="24"/>
        </w:rPr>
        <w:t>o</w:t>
      </w:r>
      <w:r w:rsidRPr="006359FF">
        <w:rPr>
          <w:rFonts w:ascii="Times New Roman" w:hAnsi="Times New Roman" w:cs="Times New Roman"/>
          <w:sz w:val="24"/>
          <w:szCs w:val="24"/>
        </w:rPr>
        <w:t>n and thus, the instant st</w:t>
      </w:r>
      <w:r w:rsidRPr="006359FF">
        <w:rPr>
          <w:rFonts w:ascii="Times New Roman" w:hAnsi="Times New Roman" w:cs="Times New Roman"/>
          <w:sz w:val="24"/>
          <w:szCs w:val="24"/>
        </w:rPr>
        <w:t>o</w:t>
      </w:r>
      <w:r w:rsidRPr="006359FF">
        <w:rPr>
          <w:rFonts w:ascii="Times New Roman" w:hAnsi="Times New Roman" w:cs="Times New Roman"/>
          <w:sz w:val="24"/>
          <w:szCs w:val="24"/>
        </w:rPr>
        <w:t xml:space="preserve">p </w:t>
      </w:r>
      <w:r w:rsidRPr="006359FF">
        <w:rPr>
          <w:rFonts w:ascii="Times New Roman" w:hAnsi="Times New Roman" w:cs="Times New Roman"/>
          <w:sz w:val="24"/>
          <w:szCs w:val="24"/>
        </w:rPr>
        <w:t>o</w:t>
      </w:r>
      <w:r w:rsidRPr="006359FF">
        <w:rPr>
          <w:rFonts w:ascii="Times New Roman" w:hAnsi="Times New Roman" w:cs="Times New Roman"/>
          <w:sz w:val="24"/>
          <w:szCs w:val="24"/>
        </w:rPr>
        <w:t>f its use may result in s</w:t>
      </w:r>
      <w:r w:rsidRPr="006359FF">
        <w:rPr>
          <w:rFonts w:ascii="Times New Roman" w:hAnsi="Times New Roman" w:cs="Times New Roman"/>
          <w:sz w:val="24"/>
          <w:szCs w:val="24"/>
        </w:rPr>
        <w:t>o</w:t>
      </w:r>
      <w:r w:rsidRPr="006359FF">
        <w:rPr>
          <w:rFonts w:ascii="Times New Roman" w:hAnsi="Times New Roman" w:cs="Times New Roman"/>
          <w:sz w:val="24"/>
          <w:szCs w:val="24"/>
        </w:rPr>
        <w:t>me side effects. F</w:t>
      </w:r>
      <w:r w:rsidRPr="006359FF">
        <w:rPr>
          <w:rFonts w:ascii="Times New Roman" w:hAnsi="Times New Roman" w:cs="Times New Roman"/>
          <w:sz w:val="24"/>
          <w:szCs w:val="24"/>
        </w:rPr>
        <w:t>o</w:t>
      </w:r>
      <w:r w:rsidRPr="006359FF">
        <w:rPr>
          <w:rFonts w:ascii="Times New Roman" w:hAnsi="Times New Roman" w:cs="Times New Roman"/>
          <w:sz w:val="24"/>
          <w:szCs w:val="24"/>
        </w:rPr>
        <w:t>r instance, the instant st</w:t>
      </w:r>
      <w:r w:rsidRPr="006359FF">
        <w:rPr>
          <w:rFonts w:ascii="Times New Roman" w:hAnsi="Times New Roman" w:cs="Times New Roman"/>
          <w:sz w:val="24"/>
          <w:szCs w:val="24"/>
        </w:rPr>
        <w:t>o</w:t>
      </w:r>
      <w:r w:rsidRPr="006359FF">
        <w:rPr>
          <w:rFonts w:ascii="Times New Roman" w:hAnsi="Times New Roman" w:cs="Times New Roman"/>
          <w:sz w:val="24"/>
          <w:szCs w:val="24"/>
        </w:rPr>
        <w:t xml:space="preserve">p </w:t>
      </w:r>
      <w:r w:rsidRPr="006359FF">
        <w:rPr>
          <w:rFonts w:ascii="Times New Roman" w:hAnsi="Times New Roman" w:cs="Times New Roman"/>
          <w:sz w:val="24"/>
          <w:szCs w:val="24"/>
        </w:rPr>
        <w:t>o</w:t>
      </w:r>
      <w:r w:rsidRPr="006359FF">
        <w:rPr>
          <w:rFonts w:ascii="Times New Roman" w:hAnsi="Times New Roman" w:cs="Times New Roman"/>
          <w:sz w:val="24"/>
          <w:szCs w:val="24"/>
        </w:rPr>
        <w:t xml:space="preserve">f using </w:t>
      </w:r>
      <w:r w:rsidRPr="006359FF">
        <w:rPr>
          <w:rFonts w:ascii="Times New Roman" w:hAnsi="Times New Roman" w:cs="Times New Roman"/>
          <w:sz w:val="24"/>
          <w:szCs w:val="24"/>
        </w:rPr>
        <w:t>o</w:t>
      </w:r>
      <w:r w:rsidRPr="006359FF">
        <w:rPr>
          <w:rFonts w:ascii="Times New Roman" w:hAnsi="Times New Roman" w:cs="Times New Roman"/>
          <w:sz w:val="24"/>
          <w:szCs w:val="24"/>
        </w:rPr>
        <w:t>ral prednis</w:t>
      </w:r>
      <w:r w:rsidRPr="006359FF">
        <w:rPr>
          <w:rFonts w:ascii="Times New Roman" w:hAnsi="Times New Roman" w:cs="Times New Roman"/>
          <w:sz w:val="24"/>
          <w:szCs w:val="24"/>
        </w:rPr>
        <w:t>o</w:t>
      </w:r>
      <w:r w:rsidRPr="006359FF">
        <w:rPr>
          <w:rFonts w:ascii="Times New Roman" w:hAnsi="Times New Roman" w:cs="Times New Roman"/>
          <w:sz w:val="24"/>
          <w:szCs w:val="24"/>
        </w:rPr>
        <w:t xml:space="preserve">ne </w:t>
      </w:r>
      <w:r w:rsidR="000258E4" w:rsidRPr="006359FF">
        <w:rPr>
          <w:rFonts w:ascii="Times New Roman" w:hAnsi="Times New Roman" w:cs="Times New Roman"/>
          <w:sz w:val="24"/>
          <w:szCs w:val="24"/>
        </w:rPr>
        <w:t>may result in a pers</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n experiencing severe fatigue, j</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 xml:space="preserve">int pain, </w:t>
      </w:r>
      <w:proofErr w:type="gramStart"/>
      <w:r w:rsidR="000258E4" w:rsidRPr="006359FF">
        <w:rPr>
          <w:rFonts w:ascii="Times New Roman" w:hAnsi="Times New Roman" w:cs="Times New Roman"/>
          <w:sz w:val="24"/>
          <w:szCs w:val="24"/>
        </w:rPr>
        <w:t>l</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 xml:space="preserve">ss </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f appetite, nausea, lightheadedness and b</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dy aches</w:t>
      </w:r>
      <w:sdt>
        <w:sdtPr>
          <w:id w:val="2078237556"/>
          <w:citation/>
        </w:sdtPr>
        <w:sdtContent>
          <w:r w:rsidR="000258E4" w:rsidRPr="006359FF">
            <w:rPr>
              <w:rFonts w:ascii="Times New Roman" w:hAnsi="Times New Roman" w:cs="Times New Roman"/>
              <w:sz w:val="24"/>
              <w:szCs w:val="24"/>
            </w:rPr>
            <w:fldChar w:fldCharType="begin"/>
          </w:r>
          <w:r w:rsidR="000258E4" w:rsidRPr="006359FF">
            <w:rPr>
              <w:rFonts w:ascii="Times New Roman" w:hAnsi="Times New Roman" w:cs="Times New Roman"/>
              <w:sz w:val="24"/>
              <w:szCs w:val="24"/>
            </w:rPr>
            <w:instrText xml:space="preserve"> CITATION Cha201 \l 1033 </w:instrText>
          </w:r>
          <w:r w:rsidR="000258E4" w:rsidRPr="006359FF">
            <w:rPr>
              <w:rFonts w:ascii="Times New Roman" w:hAnsi="Times New Roman" w:cs="Times New Roman"/>
              <w:sz w:val="24"/>
              <w:szCs w:val="24"/>
            </w:rPr>
            <w:fldChar w:fldCharType="separate"/>
          </w:r>
          <w:proofErr w:type="gramEnd"/>
          <w:r w:rsidR="000258E4" w:rsidRPr="006359FF">
            <w:rPr>
              <w:rFonts w:ascii="Times New Roman" w:hAnsi="Times New Roman" w:cs="Times New Roman"/>
              <w:noProof/>
              <w:sz w:val="24"/>
              <w:szCs w:val="24"/>
            </w:rPr>
            <w:t xml:space="preserve"> (Chang-Miller, 2020)</w:t>
          </w:r>
          <w:r w:rsidR="000258E4" w:rsidRPr="006359FF">
            <w:rPr>
              <w:rFonts w:ascii="Times New Roman" w:hAnsi="Times New Roman" w:cs="Times New Roman"/>
              <w:sz w:val="24"/>
              <w:szCs w:val="24"/>
            </w:rPr>
            <w:fldChar w:fldCharType="end"/>
          </w:r>
        </w:sdtContent>
      </w:sdt>
      <w:r w:rsidR="000258E4" w:rsidRPr="006359FF">
        <w:rPr>
          <w:rFonts w:ascii="Times New Roman" w:hAnsi="Times New Roman" w:cs="Times New Roman"/>
          <w:sz w:val="24"/>
          <w:szCs w:val="24"/>
        </w:rPr>
        <w:t>. The prednis</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ne usually decrease the pr</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ducti</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 xml:space="preserve">n </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f c</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rtis</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l by the adrenal glands and thus instant withdrawal means the b</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dy will need some time t</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 xml:space="preserve"> readjust its c</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rtis</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l pr</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ducti</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n. Cr</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m</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lyn s</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dium is n</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rmally used t</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 xml:space="preserve"> prevent and treat sneezing, stuffy and runny n</w:t>
      </w:r>
      <w:r w:rsidR="000258E4" w:rsidRPr="006359FF">
        <w:rPr>
          <w:rFonts w:ascii="Times New Roman" w:hAnsi="Times New Roman" w:cs="Times New Roman"/>
          <w:sz w:val="24"/>
          <w:szCs w:val="24"/>
        </w:rPr>
        <w:t>o</w:t>
      </w:r>
      <w:r w:rsidR="000258E4" w:rsidRPr="006359FF">
        <w:rPr>
          <w:rFonts w:ascii="Times New Roman" w:hAnsi="Times New Roman" w:cs="Times New Roman"/>
          <w:sz w:val="24"/>
          <w:szCs w:val="24"/>
        </w:rPr>
        <w:t>se</w:t>
      </w:r>
      <w:r w:rsidR="000C15FB" w:rsidRPr="006359FF">
        <w:rPr>
          <w:rFonts w:ascii="Times New Roman" w:hAnsi="Times New Roman" w:cs="Times New Roman"/>
          <w:sz w:val="24"/>
          <w:szCs w:val="24"/>
        </w:rPr>
        <w:t>, relieving st</w:t>
      </w:r>
      <w:r w:rsidR="000C15FB" w:rsidRPr="006359FF">
        <w:rPr>
          <w:rFonts w:ascii="Times New Roman" w:hAnsi="Times New Roman" w:cs="Times New Roman"/>
          <w:sz w:val="24"/>
          <w:szCs w:val="24"/>
        </w:rPr>
        <w:t>o</w:t>
      </w:r>
      <w:r w:rsidR="000C15FB" w:rsidRPr="006359FF">
        <w:rPr>
          <w:rFonts w:ascii="Times New Roman" w:hAnsi="Times New Roman" w:cs="Times New Roman"/>
          <w:sz w:val="24"/>
          <w:szCs w:val="24"/>
        </w:rPr>
        <w:t>mach pr</w:t>
      </w:r>
      <w:r w:rsidR="000C15FB" w:rsidRPr="006359FF">
        <w:rPr>
          <w:rFonts w:ascii="Times New Roman" w:hAnsi="Times New Roman" w:cs="Times New Roman"/>
          <w:sz w:val="24"/>
          <w:szCs w:val="24"/>
        </w:rPr>
        <w:t>o</w:t>
      </w:r>
      <w:r w:rsidR="000C15FB" w:rsidRPr="006359FF">
        <w:rPr>
          <w:rFonts w:ascii="Times New Roman" w:hAnsi="Times New Roman" w:cs="Times New Roman"/>
          <w:sz w:val="24"/>
          <w:szCs w:val="24"/>
        </w:rPr>
        <w:t>blems such as nausea, pain and diarrhea. It als</w:t>
      </w:r>
      <w:r w:rsidR="000C15FB" w:rsidRPr="006359FF">
        <w:rPr>
          <w:rFonts w:ascii="Times New Roman" w:hAnsi="Times New Roman" w:cs="Times New Roman"/>
          <w:sz w:val="24"/>
          <w:szCs w:val="24"/>
        </w:rPr>
        <w:t>o</w:t>
      </w:r>
      <w:r w:rsidR="000C15FB" w:rsidRPr="006359FF">
        <w:rPr>
          <w:rFonts w:ascii="Times New Roman" w:hAnsi="Times New Roman" w:cs="Times New Roman"/>
          <w:sz w:val="24"/>
          <w:szCs w:val="24"/>
        </w:rPr>
        <w:t xml:space="preserve"> d</w:t>
      </w:r>
      <w:r w:rsidR="000C15FB" w:rsidRPr="006359FF">
        <w:rPr>
          <w:rFonts w:ascii="Times New Roman" w:hAnsi="Times New Roman" w:cs="Times New Roman"/>
          <w:sz w:val="24"/>
          <w:szCs w:val="24"/>
        </w:rPr>
        <w:t>o</w:t>
      </w:r>
      <w:r w:rsidR="000C15FB" w:rsidRPr="006359FF">
        <w:rPr>
          <w:rFonts w:ascii="Times New Roman" w:hAnsi="Times New Roman" w:cs="Times New Roman"/>
          <w:sz w:val="24"/>
          <w:szCs w:val="24"/>
        </w:rPr>
        <w:t xml:space="preserve">es help with relieving </w:t>
      </w:r>
      <w:r w:rsidR="000C15FB" w:rsidRPr="006359FF">
        <w:rPr>
          <w:rFonts w:ascii="Times New Roman" w:hAnsi="Times New Roman" w:cs="Times New Roman"/>
          <w:sz w:val="24"/>
          <w:szCs w:val="24"/>
        </w:rPr>
        <w:t>o</w:t>
      </w:r>
      <w:r w:rsidR="000C15FB" w:rsidRPr="006359FF">
        <w:rPr>
          <w:rFonts w:ascii="Times New Roman" w:hAnsi="Times New Roman" w:cs="Times New Roman"/>
          <w:sz w:val="24"/>
          <w:szCs w:val="24"/>
        </w:rPr>
        <w:t>f headache, flushing and allergies thus, it is very helpful in asthma treatment</w:t>
      </w:r>
      <w:sdt>
        <w:sdtPr>
          <w:id w:val="-1175495372"/>
          <w:citation/>
        </w:sdtPr>
        <w:sdtContent>
          <w:r w:rsidR="00065B50" w:rsidRPr="006359FF">
            <w:rPr>
              <w:rFonts w:ascii="Times New Roman" w:hAnsi="Times New Roman" w:cs="Times New Roman"/>
              <w:sz w:val="24"/>
              <w:szCs w:val="24"/>
            </w:rPr>
            <w:fldChar w:fldCharType="begin"/>
          </w:r>
          <w:r w:rsidR="00065B50" w:rsidRPr="006359FF">
            <w:rPr>
              <w:rFonts w:ascii="Times New Roman" w:hAnsi="Times New Roman" w:cs="Times New Roman"/>
              <w:sz w:val="24"/>
              <w:szCs w:val="24"/>
            </w:rPr>
            <w:instrText xml:space="preserve"> CITATION Dru19 \l 1033 </w:instrText>
          </w:r>
          <w:r w:rsidR="00065B50" w:rsidRPr="006359FF">
            <w:rPr>
              <w:rFonts w:ascii="Times New Roman" w:hAnsi="Times New Roman" w:cs="Times New Roman"/>
              <w:sz w:val="24"/>
              <w:szCs w:val="24"/>
            </w:rPr>
            <w:fldChar w:fldCharType="separate"/>
          </w:r>
          <w:r w:rsidR="00065B50" w:rsidRPr="006359FF">
            <w:rPr>
              <w:rFonts w:ascii="Times New Roman" w:hAnsi="Times New Roman" w:cs="Times New Roman"/>
              <w:noProof/>
              <w:sz w:val="24"/>
              <w:szCs w:val="24"/>
            </w:rPr>
            <w:t xml:space="preserve"> (Drugs.com, 2019)</w:t>
          </w:r>
          <w:r w:rsidR="00065B50" w:rsidRPr="006359FF">
            <w:rPr>
              <w:rFonts w:ascii="Times New Roman" w:hAnsi="Times New Roman" w:cs="Times New Roman"/>
              <w:sz w:val="24"/>
              <w:szCs w:val="24"/>
            </w:rPr>
            <w:fldChar w:fldCharType="end"/>
          </w:r>
        </w:sdtContent>
      </w:sdt>
      <w:r w:rsidR="000C15FB" w:rsidRPr="006359FF">
        <w:rPr>
          <w:rFonts w:ascii="Times New Roman" w:hAnsi="Times New Roman" w:cs="Times New Roman"/>
          <w:sz w:val="24"/>
          <w:szCs w:val="24"/>
        </w:rPr>
        <w:t>. The medicine is n</w:t>
      </w:r>
      <w:r w:rsidR="000C15FB" w:rsidRPr="006359FF">
        <w:rPr>
          <w:rFonts w:ascii="Times New Roman" w:hAnsi="Times New Roman" w:cs="Times New Roman"/>
          <w:sz w:val="24"/>
          <w:szCs w:val="24"/>
        </w:rPr>
        <w:t>o</w:t>
      </w:r>
      <w:r w:rsidR="000C15FB" w:rsidRPr="006359FF">
        <w:rPr>
          <w:rFonts w:ascii="Times New Roman" w:hAnsi="Times New Roman" w:cs="Times New Roman"/>
          <w:sz w:val="24"/>
          <w:szCs w:val="24"/>
        </w:rPr>
        <w:t>rmally used f</w:t>
      </w:r>
      <w:r w:rsidR="000C15FB" w:rsidRPr="006359FF">
        <w:rPr>
          <w:rFonts w:ascii="Times New Roman" w:hAnsi="Times New Roman" w:cs="Times New Roman"/>
          <w:sz w:val="24"/>
          <w:szCs w:val="24"/>
        </w:rPr>
        <w:t>o</w:t>
      </w:r>
      <w:r w:rsidR="000C15FB" w:rsidRPr="006359FF">
        <w:rPr>
          <w:rFonts w:ascii="Times New Roman" w:hAnsi="Times New Roman" w:cs="Times New Roman"/>
          <w:sz w:val="24"/>
          <w:szCs w:val="24"/>
        </w:rPr>
        <w:t>r patients with mast</w:t>
      </w:r>
      <w:r w:rsidR="000C15FB" w:rsidRPr="006359FF">
        <w:rPr>
          <w:rFonts w:ascii="Times New Roman" w:hAnsi="Times New Roman" w:cs="Times New Roman"/>
          <w:sz w:val="24"/>
          <w:szCs w:val="24"/>
        </w:rPr>
        <w:t>o</w:t>
      </w:r>
      <w:r w:rsidR="000C15FB" w:rsidRPr="006359FF">
        <w:rPr>
          <w:rFonts w:ascii="Times New Roman" w:hAnsi="Times New Roman" w:cs="Times New Roman"/>
          <w:sz w:val="24"/>
          <w:szCs w:val="24"/>
        </w:rPr>
        <w:t>cyt</w:t>
      </w:r>
      <w:r w:rsidR="000C15FB" w:rsidRPr="006359FF">
        <w:rPr>
          <w:rFonts w:ascii="Times New Roman" w:hAnsi="Times New Roman" w:cs="Times New Roman"/>
          <w:sz w:val="24"/>
          <w:szCs w:val="24"/>
        </w:rPr>
        <w:t>o</w:t>
      </w:r>
      <w:r w:rsidR="00065B50" w:rsidRPr="006359FF">
        <w:rPr>
          <w:rFonts w:ascii="Times New Roman" w:hAnsi="Times New Roman" w:cs="Times New Roman"/>
          <w:sz w:val="24"/>
          <w:szCs w:val="24"/>
        </w:rPr>
        <w:t>sis and it takes minimal time t</w:t>
      </w:r>
      <w:r w:rsidR="00065B50" w:rsidRPr="006359FF">
        <w:rPr>
          <w:rFonts w:ascii="Times New Roman" w:hAnsi="Times New Roman" w:cs="Times New Roman"/>
          <w:sz w:val="24"/>
          <w:szCs w:val="24"/>
        </w:rPr>
        <w:t>o</w:t>
      </w:r>
      <w:r w:rsidR="00065B50" w:rsidRPr="006359FF">
        <w:rPr>
          <w:rFonts w:ascii="Times New Roman" w:hAnsi="Times New Roman" w:cs="Times New Roman"/>
          <w:sz w:val="24"/>
          <w:szCs w:val="24"/>
        </w:rPr>
        <w:t xml:space="preserve"> react c</w:t>
      </w:r>
      <w:r w:rsidR="00065B50" w:rsidRPr="006359FF">
        <w:rPr>
          <w:rFonts w:ascii="Times New Roman" w:hAnsi="Times New Roman" w:cs="Times New Roman"/>
          <w:sz w:val="24"/>
          <w:szCs w:val="24"/>
        </w:rPr>
        <w:t>o</w:t>
      </w:r>
      <w:r w:rsidR="00065B50" w:rsidRPr="006359FF">
        <w:rPr>
          <w:rFonts w:ascii="Times New Roman" w:hAnsi="Times New Roman" w:cs="Times New Roman"/>
          <w:sz w:val="24"/>
          <w:szCs w:val="24"/>
        </w:rPr>
        <w:t>mpared t</w:t>
      </w:r>
      <w:r w:rsidR="00065B50" w:rsidRPr="006359FF">
        <w:rPr>
          <w:rFonts w:ascii="Times New Roman" w:hAnsi="Times New Roman" w:cs="Times New Roman"/>
          <w:sz w:val="24"/>
          <w:szCs w:val="24"/>
        </w:rPr>
        <w:t>o</w:t>
      </w:r>
      <w:r w:rsidR="00065B50" w:rsidRPr="006359FF">
        <w:rPr>
          <w:rFonts w:ascii="Times New Roman" w:hAnsi="Times New Roman" w:cs="Times New Roman"/>
          <w:sz w:val="24"/>
          <w:szCs w:val="24"/>
        </w:rPr>
        <w:t xml:space="preserve"> oral prednis</w:t>
      </w:r>
      <w:r w:rsidR="00065B50" w:rsidRPr="006359FF">
        <w:rPr>
          <w:rFonts w:ascii="Times New Roman" w:hAnsi="Times New Roman" w:cs="Times New Roman"/>
          <w:sz w:val="24"/>
          <w:szCs w:val="24"/>
        </w:rPr>
        <w:t>o</w:t>
      </w:r>
      <w:r w:rsidR="00065B50" w:rsidRPr="006359FF">
        <w:rPr>
          <w:rFonts w:ascii="Times New Roman" w:hAnsi="Times New Roman" w:cs="Times New Roman"/>
          <w:sz w:val="24"/>
          <w:szCs w:val="24"/>
        </w:rPr>
        <w:t xml:space="preserve">ne. </w:t>
      </w:r>
    </w:p>
    <w:p w:rsidR="0004070D" w:rsidRPr="00022F93" w:rsidRDefault="0004070D" w:rsidP="00022F93">
      <w:pPr>
        <w:pStyle w:val="ListParagraph"/>
        <w:numPr>
          <w:ilvl w:val="0"/>
          <w:numId w:val="2"/>
        </w:numPr>
        <w:spacing w:after="0" w:line="480" w:lineRule="auto"/>
        <w:jc w:val="both"/>
        <w:rPr>
          <w:rFonts w:ascii="Times New Roman" w:hAnsi="Times New Roman" w:cs="Times New Roman"/>
          <w:b/>
          <w:sz w:val="24"/>
          <w:szCs w:val="24"/>
        </w:rPr>
      </w:pPr>
      <w:r w:rsidRPr="00022F93">
        <w:rPr>
          <w:rFonts w:ascii="Times New Roman" w:hAnsi="Times New Roman" w:cs="Times New Roman"/>
          <w:b/>
          <w:sz w:val="24"/>
          <w:szCs w:val="24"/>
          <w:bdr w:val="none" w:sz="0" w:space="0" w:color="auto" w:frame="1"/>
        </w:rPr>
        <w:t>The administration of a beta agonist via a metered dose inhaler (DI) with a spacer would be most appropriate for which of the following patients:</w:t>
      </w:r>
    </w:p>
    <w:p w:rsidR="0004070D" w:rsidRPr="00022F93" w:rsidRDefault="0004070D" w:rsidP="00022F93">
      <w:pPr>
        <w:pStyle w:val="ListParagraph"/>
        <w:numPr>
          <w:ilvl w:val="0"/>
          <w:numId w:val="5"/>
        </w:numPr>
        <w:spacing w:after="0" w:line="480" w:lineRule="auto"/>
        <w:jc w:val="both"/>
        <w:rPr>
          <w:rFonts w:ascii="Times New Roman" w:hAnsi="Times New Roman" w:cs="Times New Roman"/>
          <w:b/>
          <w:sz w:val="24"/>
          <w:szCs w:val="24"/>
        </w:rPr>
      </w:pPr>
      <w:r w:rsidRPr="00022F93">
        <w:rPr>
          <w:rFonts w:ascii="Times New Roman" w:hAnsi="Times New Roman" w:cs="Times New Roman"/>
          <w:b/>
          <w:sz w:val="24"/>
          <w:szCs w:val="24"/>
          <w:bdr w:val="none" w:sz="0" w:space="0" w:color="auto" w:frame="1"/>
        </w:rPr>
        <w:t>A 2-year old</w:t>
      </w:r>
    </w:p>
    <w:p w:rsidR="0004070D" w:rsidRPr="00022F93" w:rsidRDefault="0004070D" w:rsidP="00022F93">
      <w:pPr>
        <w:pStyle w:val="ListParagraph"/>
        <w:numPr>
          <w:ilvl w:val="0"/>
          <w:numId w:val="5"/>
        </w:numPr>
        <w:spacing w:after="0" w:line="480" w:lineRule="auto"/>
        <w:jc w:val="both"/>
        <w:rPr>
          <w:rFonts w:ascii="Times New Roman" w:hAnsi="Times New Roman" w:cs="Times New Roman"/>
          <w:b/>
          <w:sz w:val="24"/>
          <w:szCs w:val="24"/>
        </w:rPr>
      </w:pPr>
      <w:r w:rsidRPr="00022F93">
        <w:rPr>
          <w:rFonts w:ascii="Times New Roman" w:hAnsi="Times New Roman" w:cs="Times New Roman"/>
          <w:b/>
          <w:sz w:val="24"/>
          <w:szCs w:val="24"/>
          <w:bdr w:val="none" w:sz="0" w:space="0" w:color="auto" w:frame="1"/>
        </w:rPr>
        <w:t>A 60-year old with rheumatoid arthritis</w:t>
      </w:r>
    </w:p>
    <w:p w:rsidR="0004070D" w:rsidRPr="00022F93" w:rsidRDefault="0004070D" w:rsidP="00022F93">
      <w:pPr>
        <w:pStyle w:val="ListParagraph"/>
        <w:numPr>
          <w:ilvl w:val="0"/>
          <w:numId w:val="5"/>
        </w:numPr>
        <w:spacing w:after="0" w:line="480" w:lineRule="auto"/>
        <w:jc w:val="both"/>
        <w:rPr>
          <w:rFonts w:ascii="Times New Roman" w:hAnsi="Times New Roman" w:cs="Times New Roman"/>
          <w:b/>
          <w:sz w:val="24"/>
          <w:szCs w:val="24"/>
        </w:rPr>
      </w:pPr>
      <w:r w:rsidRPr="00022F93">
        <w:rPr>
          <w:rFonts w:ascii="Times New Roman" w:hAnsi="Times New Roman" w:cs="Times New Roman"/>
          <w:b/>
          <w:sz w:val="24"/>
          <w:szCs w:val="24"/>
          <w:bdr w:val="none" w:sz="0" w:space="0" w:color="auto" w:frame="1"/>
        </w:rPr>
        <w:t>An unconscious patient</w:t>
      </w:r>
    </w:p>
    <w:p w:rsidR="0004070D" w:rsidRPr="00022F93" w:rsidRDefault="0004070D" w:rsidP="00022F93">
      <w:pPr>
        <w:pStyle w:val="ListParagraph"/>
        <w:numPr>
          <w:ilvl w:val="0"/>
          <w:numId w:val="5"/>
        </w:numPr>
        <w:spacing w:after="0" w:line="480" w:lineRule="auto"/>
        <w:jc w:val="both"/>
        <w:rPr>
          <w:rFonts w:ascii="Times New Roman" w:hAnsi="Times New Roman" w:cs="Times New Roman"/>
          <w:b/>
          <w:sz w:val="24"/>
          <w:szCs w:val="24"/>
        </w:rPr>
      </w:pPr>
      <w:r w:rsidRPr="00022F93">
        <w:rPr>
          <w:rFonts w:ascii="Times New Roman" w:hAnsi="Times New Roman" w:cs="Times New Roman"/>
          <w:b/>
          <w:sz w:val="24"/>
          <w:szCs w:val="24"/>
          <w:bdr w:val="none" w:sz="0" w:space="0" w:color="auto" w:frame="1"/>
        </w:rPr>
        <w:t>An 8-year old child.</w:t>
      </w:r>
    </w:p>
    <w:p w:rsidR="0004070D" w:rsidRPr="00022F93" w:rsidRDefault="0004070D" w:rsidP="00022F93">
      <w:pPr>
        <w:spacing w:after="0" w:line="480" w:lineRule="auto"/>
        <w:ind w:left="1440"/>
        <w:jc w:val="both"/>
        <w:rPr>
          <w:rFonts w:ascii="Times New Roman" w:hAnsi="Times New Roman" w:cs="Times New Roman"/>
          <w:b/>
          <w:sz w:val="24"/>
          <w:szCs w:val="24"/>
        </w:rPr>
      </w:pPr>
      <w:r w:rsidRPr="00022F93">
        <w:rPr>
          <w:rFonts w:ascii="Times New Roman" w:hAnsi="Times New Roman" w:cs="Times New Roman"/>
          <w:b/>
          <w:sz w:val="24"/>
          <w:szCs w:val="24"/>
          <w:bdr w:val="none" w:sz="0" w:space="0" w:color="auto" w:frame="1"/>
        </w:rPr>
        <w:lastRenderedPageBreak/>
        <w:t>This question deals with the administration of bronchodilator via an MDI with a spacer, which type of patient would u</w:t>
      </w:r>
      <w:r w:rsidRPr="00022F93">
        <w:rPr>
          <w:rFonts w:ascii="Times New Roman" w:hAnsi="Times New Roman" w:cs="Times New Roman"/>
          <w:b/>
          <w:sz w:val="24"/>
          <w:szCs w:val="24"/>
          <w:bdr w:val="none" w:sz="0" w:space="0" w:color="auto" w:frame="1"/>
        </w:rPr>
        <w:t>se</w:t>
      </w:r>
      <w:r w:rsidRPr="00022F93">
        <w:rPr>
          <w:rFonts w:ascii="Times New Roman" w:hAnsi="Times New Roman" w:cs="Times New Roman"/>
          <w:b/>
          <w:sz w:val="24"/>
          <w:szCs w:val="24"/>
          <w:bdr w:val="none" w:sz="0" w:space="0" w:color="auto" w:frame="1"/>
        </w:rPr>
        <w:t xml:space="preserve"> an MDI with a spacer and why?</w:t>
      </w:r>
    </w:p>
    <w:p w:rsidR="00065B50" w:rsidRPr="00022F93" w:rsidRDefault="00065B50" w:rsidP="006359FF">
      <w:pPr>
        <w:spacing w:after="0" w:line="480" w:lineRule="auto"/>
        <w:ind w:firstLine="360"/>
        <w:jc w:val="both"/>
        <w:rPr>
          <w:rFonts w:ascii="Times New Roman" w:hAnsi="Times New Roman" w:cs="Times New Roman"/>
          <w:sz w:val="24"/>
          <w:szCs w:val="24"/>
        </w:rPr>
      </w:pPr>
      <w:r w:rsidRPr="00022F93">
        <w:rPr>
          <w:rFonts w:ascii="Times New Roman" w:hAnsi="Times New Roman" w:cs="Times New Roman"/>
          <w:sz w:val="24"/>
          <w:szCs w:val="24"/>
        </w:rPr>
        <w:t xml:space="preserve">The administration </w:t>
      </w:r>
      <w:r w:rsidRPr="00022F93">
        <w:rPr>
          <w:rFonts w:ascii="Times New Roman" w:hAnsi="Times New Roman" w:cs="Times New Roman"/>
          <w:sz w:val="24"/>
          <w:szCs w:val="24"/>
        </w:rPr>
        <w:t>o</w:t>
      </w:r>
      <w:r w:rsidRPr="00022F93">
        <w:rPr>
          <w:rFonts w:ascii="Times New Roman" w:hAnsi="Times New Roman" w:cs="Times New Roman"/>
          <w:sz w:val="24"/>
          <w:szCs w:val="24"/>
        </w:rPr>
        <w:t>f beta ag</w:t>
      </w:r>
      <w:r w:rsidRPr="00022F93">
        <w:rPr>
          <w:rFonts w:ascii="Times New Roman" w:hAnsi="Times New Roman" w:cs="Times New Roman"/>
          <w:sz w:val="24"/>
          <w:szCs w:val="24"/>
        </w:rPr>
        <w:t>o</w:t>
      </w:r>
      <w:r w:rsidRPr="00022F93">
        <w:rPr>
          <w:rFonts w:ascii="Times New Roman" w:hAnsi="Times New Roman" w:cs="Times New Roman"/>
          <w:sz w:val="24"/>
          <w:szCs w:val="24"/>
        </w:rPr>
        <w:t>nist via MDI with a spacer is m</w:t>
      </w:r>
      <w:r w:rsidRPr="00022F93">
        <w:rPr>
          <w:rFonts w:ascii="Times New Roman" w:hAnsi="Times New Roman" w:cs="Times New Roman"/>
          <w:sz w:val="24"/>
          <w:szCs w:val="24"/>
        </w:rPr>
        <w:t>o</w:t>
      </w:r>
      <w:r w:rsidRPr="00022F93">
        <w:rPr>
          <w:rFonts w:ascii="Times New Roman" w:hAnsi="Times New Roman" w:cs="Times New Roman"/>
          <w:sz w:val="24"/>
          <w:szCs w:val="24"/>
        </w:rPr>
        <w:t>st appr</w:t>
      </w:r>
      <w:r w:rsidRPr="00022F93">
        <w:rPr>
          <w:rFonts w:ascii="Times New Roman" w:hAnsi="Times New Roman" w:cs="Times New Roman"/>
          <w:sz w:val="24"/>
          <w:szCs w:val="24"/>
        </w:rPr>
        <w:t>o</w:t>
      </w:r>
      <w:r w:rsidRPr="00022F93">
        <w:rPr>
          <w:rFonts w:ascii="Times New Roman" w:hAnsi="Times New Roman" w:cs="Times New Roman"/>
          <w:sz w:val="24"/>
          <w:szCs w:val="24"/>
        </w:rPr>
        <w:t>priate f</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r a 2-year </w:t>
      </w:r>
      <w:r w:rsidRPr="00022F93">
        <w:rPr>
          <w:rFonts w:ascii="Times New Roman" w:hAnsi="Times New Roman" w:cs="Times New Roman"/>
          <w:sz w:val="24"/>
          <w:szCs w:val="24"/>
        </w:rPr>
        <w:t>o</w:t>
      </w:r>
      <w:r w:rsidRPr="00022F93">
        <w:rPr>
          <w:rFonts w:ascii="Times New Roman" w:hAnsi="Times New Roman" w:cs="Times New Roman"/>
          <w:sz w:val="24"/>
          <w:szCs w:val="24"/>
        </w:rPr>
        <w:t>ld patient</w:t>
      </w:r>
      <w:sdt>
        <w:sdtPr>
          <w:rPr>
            <w:rFonts w:ascii="Times New Roman" w:hAnsi="Times New Roman" w:cs="Times New Roman"/>
            <w:sz w:val="24"/>
            <w:szCs w:val="24"/>
          </w:rPr>
          <w:id w:val="1191798682"/>
          <w:citation/>
        </w:sdtPr>
        <w:sdtContent>
          <w:r w:rsidR="007F7F76" w:rsidRPr="00022F93">
            <w:rPr>
              <w:rFonts w:ascii="Times New Roman" w:hAnsi="Times New Roman" w:cs="Times New Roman"/>
              <w:sz w:val="24"/>
              <w:szCs w:val="24"/>
            </w:rPr>
            <w:fldChar w:fldCharType="begin"/>
          </w:r>
          <w:r w:rsidR="007F7F76" w:rsidRPr="00022F93">
            <w:rPr>
              <w:rFonts w:ascii="Times New Roman" w:hAnsi="Times New Roman" w:cs="Times New Roman"/>
              <w:sz w:val="24"/>
              <w:szCs w:val="24"/>
            </w:rPr>
            <w:instrText xml:space="preserve"> CITATION Vee14 \l 1033 </w:instrText>
          </w:r>
          <w:r w:rsidR="007F7F76" w:rsidRPr="00022F93">
            <w:rPr>
              <w:rFonts w:ascii="Times New Roman" w:hAnsi="Times New Roman" w:cs="Times New Roman"/>
              <w:sz w:val="24"/>
              <w:szCs w:val="24"/>
            </w:rPr>
            <w:fldChar w:fldCharType="separate"/>
          </w:r>
          <w:r w:rsidR="007F7F76" w:rsidRPr="00022F93">
            <w:rPr>
              <w:rFonts w:ascii="Times New Roman" w:hAnsi="Times New Roman" w:cs="Times New Roman"/>
              <w:noProof/>
              <w:sz w:val="24"/>
              <w:szCs w:val="24"/>
            </w:rPr>
            <w:t xml:space="preserve"> (Veena &amp; Barathi, 2014)</w:t>
          </w:r>
          <w:r w:rsidR="007F7F76" w:rsidRPr="00022F93">
            <w:rPr>
              <w:rFonts w:ascii="Times New Roman" w:hAnsi="Times New Roman" w:cs="Times New Roman"/>
              <w:sz w:val="24"/>
              <w:szCs w:val="24"/>
            </w:rPr>
            <w:fldChar w:fldCharType="end"/>
          </w:r>
        </w:sdtContent>
      </w:sdt>
      <w:r w:rsidRPr="00022F93">
        <w:rPr>
          <w:rFonts w:ascii="Times New Roman" w:hAnsi="Times New Roman" w:cs="Times New Roman"/>
          <w:sz w:val="24"/>
          <w:szCs w:val="24"/>
        </w:rPr>
        <w:t>.</w:t>
      </w:r>
      <w:r w:rsidR="007F7F76" w:rsidRPr="00022F93">
        <w:rPr>
          <w:rFonts w:ascii="Times New Roman" w:hAnsi="Times New Roman" w:cs="Times New Roman"/>
          <w:sz w:val="24"/>
          <w:szCs w:val="24"/>
        </w:rPr>
        <w:t xml:space="preserve"> MDI is n</w:t>
      </w:r>
      <w:r w:rsidR="007F7F76" w:rsidRPr="00022F93">
        <w:rPr>
          <w:rFonts w:ascii="Times New Roman" w:hAnsi="Times New Roman" w:cs="Times New Roman"/>
          <w:sz w:val="24"/>
          <w:szCs w:val="24"/>
        </w:rPr>
        <w:t>o</w:t>
      </w:r>
      <w:r w:rsidR="007F7F76" w:rsidRPr="00022F93">
        <w:rPr>
          <w:rFonts w:ascii="Times New Roman" w:hAnsi="Times New Roman" w:cs="Times New Roman"/>
          <w:sz w:val="24"/>
          <w:szCs w:val="24"/>
        </w:rPr>
        <w:t>rmally used with patients with asthma with acute exacerbati</w:t>
      </w:r>
      <w:r w:rsidR="007F7F76" w:rsidRPr="00022F93">
        <w:rPr>
          <w:rFonts w:ascii="Times New Roman" w:hAnsi="Times New Roman" w:cs="Times New Roman"/>
          <w:sz w:val="24"/>
          <w:szCs w:val="24"/>
        </w:rPr>
        <w:t>o</w:t>
      </w:r>
      <w:r w:rsidR="007F7F76" w:rsidRPr="00022F93">
        <w:rPr>
          <w:rFonts w:ascii="Times New Roman" w:hAnsi="Times New Roman" w:cs="Times New Roman"/>
          <w:sz w:val="24"/>
          <w:szCs w:val="24"/>
        </w:rPr>
        <w:t>ns and chr</w:t>
      </w:r>
      <w:r w:rsidR="007F7F76" w:rsidRPr="00022F93">
        <w:rPr>
          <w:rFonts w:ascii="Times New Roman" w:hAnsi="Times New Roman" w:cs="Times New Roman"/>
          <w:sz w:val="24"/>
          <w:szCs w:val="24"/>
        </w:rPr>
        <w:t>o</w:t>
      </w:r>
      <w:r w:rsidR="007F7F76" w:rsidRPr="00022F93">
        <w:rPr>
          <w:rFonts w:ascii="Times New Roman" w:hAnsi="Times New Roman" w:cs="Times New Roman"/>
          <w:sz w:val="24"/>
          <w:szCs w:val="24"/>
        </w:rPr>
        <w:t xml:space="preserve">nic </w:t>
      </w:r>
      <w:r w:rsidR="007F7F76" w:rsidRPr="00022F93">
        <w:rPr>
          <w:rFonts w:ascii="Times New Roman" w:hAnsi="Times New Roman" w:cs="Times New Roman"/>
          <w:sz w:val="24"/>
          <w:szCs w:val="24"/>
        </w:rPr>
        <w:t>o</w:t>
      </w:r>
      <w:r w:rsidR="007F7F76" w:rsidRPr="00022F93">
        <w:rPr>
          <w:rFonts w:ascii="Times New Roman" w:hAnsi="Times New Roman" w:cs="Times New Roman"/>
          <w:sz w:val="24"/>
          <w:szCs w:val="24"/>
        </w:rPr>
        <w:t>bstructive pulmonary disease (COPD)</w:t>
      </w:r>
      <w:r w:rsidR="00634D90" w:rsidRPr="00022F93">
        <w:rPr>
          <w:rFonts w:ascii="Times New Roman" w:hAnsi="Times New Roman" w:cs="Times New Roman"/>
          <w:sz w:val="24"/>
          <w:szCs w:val="24"/>
        </w:rPr>
        <w:t xml:space="preserve">. Use </w:t>
      </w:r>
      <w:r w:rsidR="00634D90" w:rsidRPr="00022F93">
        <w:rPr>
          <w:rFonts w:ascii="Times New Roman" w:hAnsi="Times New Roman" w:cs="Times New Roman"/>
          <w:sz w:val="24"/>
          <w:szCs w:val="24"/>
        </w:rPr>
        <w:t>o</w:t>
      </w:r>
      <w:r w:rsidR="00634D90" w:rsidRPr="00022F93">
        <w:rPr>
          <w:rFonts w:ascii="Times New Roman" w:hAnsi="Times New Roman" w:cs="Times New Roman"/>
          <w:sz w:val="24"/>
          <w:szCs w:val="24"/>
        </w:rPr>
        <w:t>f MDI with spacer is very much helpful f</w:t>
      </w:r>
      <w:r w:rsidR="00634D90" w:rsidRPr="00022F93">
        <w:rPr>
          <w:rFonts w:ascii="Times New Roman" w:hAnsi="Times New Roman" w:cs="Times New Roman"/>
          <w:sz w:val="24"/>
          <w:szCs w:val="24"/>
        </w:rPr>
        <w:t>o</w:t>
      </w:r>
      <w:r w:rsidR="00634D90" w:rsidRPr="00022F93">
        <w:rPr>
          <w:rFonts w:ascii="Times New Roman" w:hAnsi="Times New Roman" w:cs="Times New Roman"/>
          <w:sz w:val="24"/>
          <w:szCs w:val="24"/>
        </w:rPr>
        <w:t>r patience with weak respirat</w:t>
      </w:r>
      <w:r w:rsidR="00634D90" w:rsidRPr="00022F93">
        <w:rPr>
          <w:rFonts w:ascii="Times New Roman" w:hAnsi="Times New Roman" w:cs="Times New Roman"/>
          <w:sz w:val="24"/>
          <w:szCs w:val="24"/>
        </w:rPr>
        <w:t>o</w:t>
      </w:r>
      <w:r w:rsidR="00634D90" w:rsidRPr="00022F93">
        <w:rPr>
          <w:rFonts w:ascii="Times New Roman" w:hAnsi="Times New Roman" w:cs="Times New Roman"/>
          <w:sz w:val="24"/>
          <w:szCs w:val="24"/>
        </w:rPr>
        <w:t>ry system whereby it helps deliver medicati</w:t>
      </w:r>
      <w:r w:rsidR="00634D90" w:rsidRPr="00022F93">
        <w:rPr>
          <w:rFonts w:ascii="Times New Roman" w:hAnsi="Times New Roman" w:cs="Times New Roman"/>
          <w:sz w:val="24"/>
          <w:szCs w:val="24"/>
        </w:rPr>
        <w:t>o</w:t>
      </w:r>
      <w:r w:rsidR="00634D90" w:rsidRPr="00022F93">
        <w:rPr>
          <w:rFonts w:ascii="Times New Roman" w:hAnsi="Times New Roman" w:cs="Times New Roman"/>
          <w:sz w:val="24"/>
          <w:szCs w:val="24"/>
        </w:rPr>
        <w:t>n t</w:t>
      </w:r>
      <w:r w:rsidR="00634D90" w:rsidRPr="00022F93">
        <w:rPr>
          <w:rFonts w:ascii="Times New Roman" w:hAnsi="Times New Roman" w:cs="Times New Roman"/>
          <w:sz w:val="24"/>
          <w:szCs w:val="24"/>
        </w:rPr>
        <w:t>o</w:t>
      </w:r>
      <w:r w:rsidR="00634D90" w:rsidRPr="00022F93">
        <w:rPr>
          <w:rFonts w:ascii="Times New Roman" w:hAnsi="Times New Roman" w:cs="Times New Roman"/>
          <w:sz w:val="24"/>
          <w:szCs w:val="24"/>
        </w:rPr>
        <w:t xml:space="preserve"> the lungs thr</w:t>
      </w:r>
      <w:r w:rsidR="00634D90" w:rsidRPr="00022F93">
        <w:rPr>
          <w:rFonts w:ascii="Times New Roman" w:hAnsi="Times New Roman" w:cs="Times New Roman"/>
          <w:sz w:val="24"/>
          <w:szCs w:val="24"/>
        </w:rPr>
        <w:t>o</w:t>
      </w:r>
      <w:r w:rsidR="00634D90" w:rsidRPr="00022F93">
        <w:rPr>
          <w:rFonts w:ascii="Times New Roman" w:hAnsi="Times New Roman" w:cs="Times New Roman"/>
          <w:sz w:val="24"/>
          <w:szCs w:val="24"/>
        </w:rPr>
        <w:t xml:space="preserve">ugh the use </w:t>
      </w:r>
      <w:r w:rsidR="00634D90" w:rsidRPr="00022F93">
        <w:rPr>
          <w:rFonts w:ascii="Times New Roman" w:hAnsi="Times New Roman" w:cs="Times New Roman"/>
          <w:sz w:val="24"/>
          <w:szCs w:val="24"/>
        </w:rPr>
        <w:t>o</w:t>
      </w:r>
      <w:r w:rsidR="00634D90" w:rsidRPr="00022F93">
        <w:rPr>
          <w:rFonts w:ascii="Times New Roman" w:hAnsi="Times New Roman" w:cs="Times New Roman"/>
          <w:sz w:val="24"/>
          <w:szCs w:val="24"/>
        </w:rPr>
        <w:t>f the pr</w:t>
      </w:r>
      <w:r w:rsidR="00634D90" w:rsidRPr="00022F93">
        <w:rPr>
          <w:rFonts w:ascii="Times New Roman" w:hAnsi="Times New Roman" w:cs="Times New Roman"/>
          <w:sz w:val="24"/>
          <w:szCs w:val="24"/>
        </w:rPr>
        <w:t>o</w:t>
      </w:r>
      <w:r w:rsidR="00634D90" w:rsidRPr="00022F93">
        <w:rPr>
          <w:rFonts w:ascii="Times New Roman" w:hAnsi="Times New Roman" w:cs="Times New Roman"/>
          <w:sz w:val="24"/>
          <w:szCs w:val="24"/>
        </w:rPr>
        <w:t>pellant hydr</w:t>
      </w:r>
      <w:r w:rsidR="00634D90" w:rsidRPr="00022F93">
        <w:rPr>
          <w:rFonts w:ascii="Times New Roman" w:hAnsi="Times New Roman" w:cs="Times New Roman"/>
          <w:sz w:val="24"/>
          <w:szCs w:val="24"/>
        </w:rPr>
        <w:t>o</w:t>
      </w:r>
      <w:r w:rsidR="00634D90" w:rsidRPr="00022F93">
        <w:rPr>
          <w:rFonts w:ascii="Times New Roman" w:hAnsi="Times New Roman" w:cs="Times New Roman"/>
          <w:sz w:val="24"/>
          <w:szCs w:val="24"/>
        </w:rPr>
        <w:t>fly</w:t>
      </w:r>
      <w:r w:rsidR="00634D90" w:rsidRPr="00022F93">
        <w:rPr>
          <w:rFonts w:ascii="Times New Roman" w:hAnsi="Times New Roman" w:cs="Times New Roman"/>
          <w:sz w:val="24"/>
          <w:szCs w:val="24"/>
        </w:rPr>
        <w:t>o</w:t>
      </w:r>
      <w:r w:rsidR="00634D90" w:rsidRPr="00022F93">
        <w:rPr>
          <w:rFonts w:ascii="Times New Roman" w:hAnsi="Times New Roman" w:cs="Times New Roman"/>
          <w:sz w:val="24"/>
          <w:szCs w:val="24"/>
        </w:rPr>
        <w:t>r</w:t>
      </w:r>
      <w:r w:rsidR="00634D90" w:rsidRPr="00022F93">
        <w:rPr>
          <w:rFonts w:ascii="Times New Roman" w:hAnsi="Times New Roman" w:cs="Times New Roman"/>
          <w:sz w:val="24"/>
          <w:szCs w:val="24"/>
        </w:rPr>
        <w:t>o</w:t>
      </w:r>
      <w:r w:rsidR="00634D90" w:rsidRPr="00022F93">
        <w:rPr>
          <w:rFonts w:ascii="Times New Roman" w:hAnsi="Times New Roman" w:cs="Times New Roman"/>
          <w:sz w:val="24"/>
          <w:szCs w:val="24"/>
        </w:rPr>
        <w:t xml:space="preserve">alkane. </w:t>
      </w:r>
    </w:p>
    <w:p w:rsidR="0004070D" w:rsidRPr="00022F93" w:rsidRDefault="0004070D" w:rsidP="00022F93">
      <w:pPr>
        <w:pStyle w:val="ListParagraph"/>
        <w:numPr>
          <w:ilvl w:val="0"/>
          <w:numId w:val="2"/>
        </w:numPr>
        <w:spacing w:after="0" w:line="480" w:lineRule="auto"/>
        <w:jc w:val="both"/>
        <w:rPr>
          <w:rFonts w:ascii="Times New Roman" w:hAnsi="Times New Roman" w:cs="Times New Roman"/>
          <w:b/>
          <w:sz w:val="24"/>
          <w:szCs w:val="24"/>
        </w:rPr>
      </w:pPr>
      <w:r w:rsidRPr="00022F93">
        <w:rPr>
          <w:rFonts w:ascii="Times New Roman" w:hAnsi="Times New Roman" w:cs="Times New Roman"/>
          <w:b/>
          <w:sz w:val="24"/>
          <w:szCs w:val="24"/>
          <w:bdr w:val="none" w:sz="0" w:space="0" w:color="auto" w:frame="1"/>
        </w:rPr>
        <w:t>A 12-year old patient with cystic fibrosis has been admitted with a pulmonary infection. She is being treated with a systemic antibiotic and inhaled mucolytic and bronchodilator medications. She has complained of muscle soreness from coughing and has a fever of 101°F. What additional medication should be given?</w:t>
      </w:r>
    </w:p>
    <w:p w:rsidR="0004070D" w:rsidRPr="00022F93" w:rsidRDefault="0004070D" w:rsidP="00022F93">
      <w:pPr>
        <w:pStyle w:val="ListParagraph"/>
        <w:numPr>
          <w:ilvl w:val="0"/>
          <w:numId w:val="6"/>
        </w:numPr>
        <w:spacing w:after="0" w:line="480" w:lineRule="auto"/>
        <w:jc w:val="both"/>
        <w:rPr>
          <w:rFonts w:ascii="Times New Roman" w:hAnsi="Times New Roman" w:cs="Times New Roman"/>
          <w:b/>
          <w:sz w:val="24"/>
          <w:szCs w:val="24"/>
        </w:rPr>
      </w:pPr>
      <w:r w:rsidRPr="00022F93">
        <w:rPr>
          <w:rFonts w:ascii="Times New Roman" w:hAnsi="Times New Roman" w:cs="Times New Roman"/>
          <w:b/>
          <w:sz w:val="24"/>
          <w:szCs w:val="24"/>
          <w:bdr w:val="none" w:sz="0" w:space="0" w:color="auto" w:frame="1"/>
        </w:rPr>
        <w:t>Acetylsalicylic acid (aspirin)</w:t>
      </w:r>
    </w:p>
    <w:p w:rsidR="0004070D" w:rsidRPr="00022F93" w:rsidRDefault="0004070D" w:rsidP="00022F93">
      <w:pPr>
        <w:pStyle w:val="ListParagraph"/>
        <w:numPr>
          <w:ilvl w:val="0"/>
          <w:numId w:val="6"/>
        </w:numPr>
        <w:spacing w:after="0" w:line="480" w:lineRule="auto"/>
        <w:jc w:val="both"/>
        <w:rPr>
          <w:rFonts w:ascii="Times New Roman" w:hAnsi="Times New Roman" w:cs="Times New Roman"/>
          <w:b/>
          <w:sz w:val="24"/>
          <w:szCs w:val="24"/>
        </w:rPr>
      </w:pPr>
      <w:r w:rsidRPr="00022F93">
        <w:rPr>
          <w:rFonts w:ascii="Times New Roman" w:hAnsi="Times New Roman" w:cs="Times New Roman"/>
          <w:b/>
          <w:sz w:val="24"/>
          <w:szCs w:val="24"/>
          <w:bdr w:val="none" w:sz="0" w:space="0" w:color="auto" w:frame="1"/>
        </w:rPr>
        <w:t>Meperidine (Demerol)</w:t>
      </w:r>
    </w:p>
    <w:p w:rsidR="0004070D" w:rsidRPr="00022F93" w:rsidRDefault="0004070D" w:rsidP="00022F93">
      <w:pPr>
        <w:pStyle w:val="ListParagraph"/>
        <w:numPr>
          <w:ilvl w:val="0"/>
          <w:numId w:val="6"/>
        </w:numPr>
        <w:spacing w:after="0" w:line="480" w:lineRule="auto"/>
        <w:jc w:val="both"/>
        <w:rPr>
          <w:rFonts w:ascii="Times New Roman" w:hAnsi="Times New Roman" w:cs="Times New Roman"/>
          <w:b/>
          <w:sz w:val="24"/>
          <w:szCs w:val="24"/>
        </w:rPr>
      </w:pPr>
      <w:r w:rsidRPr="00022F93">
        <w:rPr>
          <w:rFonts w:ascii="Times New Roman" w:hAnsi="Times New Roman" w:cs="Times New Roman"/>
          <w:b/>
          <w:sz w:val="24"/>
          <w:szCs w:val="24"/>
          <w:bdr w:val="none" w:sz="0" w:space="0" w:color="auto" w:frame="1"/>
        </w:rPr>
        <w:t>Ibuprofen (Advil, Motrin)</w:t>
      </w:r>
    </w:p>
    <w:p w:rsidR="0004070D" w:rsidRPr="00022F93" w:rsidRDefault="0004070D" w:rsidP="00022F93">
      <w:pPr>
        <w:pStyle w:val="ListParagraph"/>
        <w:numPr>
          <w:ilvl w:val="0"/>
          <w:numId w:val="6"/>
        </w:numPr>
        <w:spacing w:after="0" w:line="480" w:lineRule="auto"/>
        <w:jc w:val="both"/>
        <w:rPr>
          <w:rFonts w:ascii="Times New Roman" w:hAnsi="Times New Roman" w:cs="Times New Roman"/>
          <w:b/>
          <w:sz w:val="24"/>
          <w:szCs w:val="24"/>
        </w:rPr>
      </w:pPr>
      <w:r w:rsidRPr="00022F93">
        <w:rPr>
          <w:rFonts w:ascii="Times New Roman" w:hAnsi="Times New Roman" w:cs="Times New Roman"/>
          <w:b/>
          <w:sz w:val="24"/>
          <w:szCs w:val="24"/>
          <w:bdr w:val="none" w:sz="0" w:space="0" w:color="auto" w:frame="1"/>
        </w:rPr>
        <w:t>Midazolam (Versed)</w:t>
      </w:r>
    </w:p>
    <w:p w:rsidR="00634D90" w:rsidRPr="00022F93" w:rsidRDefault="00A1037C" w:rsidP="00022F93">
      <w:pPr>
        <w:spacing w:after="0" w:line="480" w:lineRule="auto"/>
        <w:ind w:firstLine="360"/>
        <w:jc w:val="both"/>
        <w:rPr>
          <w:rFonts w:ascii="Times New Roman" w:hAnsi="Times New Roman" w:cs="Times New Roman"/>
          <w:sz w:val="24"/>
          <w:szCs w:val="24"/>
        </w:rPr>
      </w:pPr>
      <w:r w:rsidRPr="00022F93">
        <w:rPr>
          <w:rFonts w:ascii="Times New Roman" w:hAnsi="Times New Roman" w:cs="Times New Roman"/>
          <w:sz w:val="24"/>
          <w:szCs w:val="24"/>
        </w:rPr>
        <w:t>The additi</w:t>
      </w:r>
      <w:r w:rsidRPr="00022F93">
        <w:rPr>
          <w:rFonts w:ascii="Times New Roman" w:hAnsi="Times New Roman" w:cs="Times New Roman"/>
          <w:sz w:val="24"/>
          <w:szCs w:val="24"/>
        </w:rPr>
        <w:t>o</w:t>
      </w:r>
      <w:r w:rsidRPr="00022F93">
        <w:rPr>
          <w:rFonts w:ascii="Times New Roman" w:hAnsi="Times New Roman" w:cs="Times New Roman"/>
          <w:sz w:val="24"/>
          <w:szCs w:val="24"/>
        </w:rPr>
        <w:t>nal medicati</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n that the patient </w:t>
      </w:r>
      <w:r w:rsidR="003B09B0" w:rsidRPr="00022F93">
        <w:rPr>
          <w:rFonts w:ascii="Times New Roman" w:hAnsi="Times New Roman" w:cs="Times New Roman"/>
          <w:sz w:val="24"/>
          <w:szCs w:val="24"/>
        </w:rPr>
        <w:t>needs is Acetylsalicylic acid (Aspirin</w:t>
      </w:r>
      <w:r w:rsidRPr="00022F93">
        <w:rPr>
          <w:rFonts w:ascii="Times New Roman" w:hAnsi="Times New Roman" w:cs="Times New Roman"/>
          <w:sz w:val="24"/>
          <w:szCs w:val="24"/>
        </w:rPr>
        <w:t>)</w:t>
      </w:r>
      <w:r w:rsidR="00BA11B6" w:rsidRPr="00022F93">
        <w:rPr>
          <w:rFonts w:ascii="Times New Roman" w:hAnsi="Times New Roman" w:cs="Times New Roman"/>
          <w:sz w:val="24"/>
          <w:szCs w:val="24"/>
        </w:rPr>
        <w:t>. The muscle s</w:t>
      </w:r>
      <w:r w:rsidR="00BA11B6" w:rsidRPr="00022F93">
        <w:rPr>
          <w:rFonts w:ascii="Times New Roman" w:hAnsi="Times New Roman" w:cs="Times New Roman"/>
          <w:sz w:val="24"/>
          <w:szCs w:val="24"/>
        </w:rPr>
        <w:t>o</w:t>
      </w:r>
      <w:r w:rsidR="00BA11B6" w:rsidRPr="00022F93">
        <w:rPr>
          <w:rFonts w:ascii="Times New Roman" w:hAnsi="Times New Roman" w:cs="Times New Roman"/>
          <w:sz w:val="24"/>
          <w:szCs w:val="24"/>
        </w:rPr>
        <w:t>reness fr</w:t>
      </w:r>
      <w:r w:rsidR="00BA11B6" w:rsidRPr="00022F93">
        <w:rPr>
          <w:rFonts w:ascii="Times New Roman" w:hAnsi="Times New Roman" w:cs="Times New Roman"/>
          <w:sz w:val="24"/>
          <w:szCs w:val="24"/>
        </w:rPr>
        <w:t>o</w:t>
      </w:r>
      <w:r w:rsidR="00BA11B6" w:rsidRPr="00022F93">
        <w:rPr>
          <w:rFonts w:ascii="Times New Roman" w:hAnsi="Times New Roman" w:cs="Times New Roman"/>
          <w:sz w:val="24"/>
          <w:szCs w:val="24"/>
        </w:rPr>
        <w:t>m c</w:t>
      </w:r>
      <w:r w:rsidR="00BA11B6" w:rsidRPr="00022F93">
        <w:rPr>
          <w:rFonts w:ascii="Times New Roman" w:hAnsi="Times New Roman" w:cs="Times New Roman"/>
          <w:sz w:val="24"/>
          <w:szCs w:val="24"/>
        </w:rPr>
        <w:t>o</w:t>
      </w:r>
      <w:r w:rsidR="00BA11B6" w:rsidRPr="00022F93">
        <w:rPr>
          <w:rFonts w:ascii="Times New Roman" w:hAnsi="Times New Roman" w:cs="Times New Roman"/>
          <w:sz w:val="24"/>
          <w:szCs w:val="24"/>
        </w:rPr>
        <w:t xml:space="preserve">ughing and fever </w:t>
      </w:r>
      <w:r w:rsidR="00BA11B6" w:rsidRPr="00022F93">
        <w:rPr>
          <w:rFonts w:ascii="Times New Roman" w:hAnsi="Times New Roman" w:cs="Times New Roman"/>
          <w:sz w:val="24"/>
          <w:szCs w:val="24"/>
        </w:rPr>
        <w:t>o</w:t>
      </w:r>
      <w:r w:rsidR="00BA11B6" w:rsidRPr="00022F93">
        <w:rPr>
          <w:rFonts w:ascii="Times New Roman" w:hAnsi="Times New Roman" w:cs="Times New Roman"/>
          <w:sz w:val="24"/>
          <w:szCs w:val="24"/>
        </w:rPr>
        <w:t xml:space="preserve">f 101 F is a result </w:t>
      </w:r>
      <w:r w:rsidR="00BA11B6" w:rsidRPr="00022F93">
        <w:rPr>
          <w:rFonts w:ascii="Times New Roman" w:hAnsi="Times New Roman" w:cs="Times New Roman"/>
          <w:sz w:val="24"/>
          <w:szCs w:val="24"/>
        </w:rPr>
        <w:t>o</w:t>
      </w:r>
      <w:r w:rsidR="00BA11B6" w:rsidRPr="00022F93">
        <w:rPr>
          <w:rFonts w:ascii="Times New Roman" w:hAnsi="Times New Roman" w:cs="Times New Roman"/>
          <w:sz w:val="24"/>
          <w:szCs w:val="24"/>
        </w:rPr>
        <w:t>f bacteria in the patient’s lungs that d</w:t>
      </w:r>
      <w:r w:rsidR="00BA11B6" w:rsidRPr="00022F93">
        <w:rPr>
          <w:rFonts w:ascii="Times New Roman" w:hAnsi="Times New Roman" w:cs="Times New Roman"/>
          <w:sz w:val="24"/>
          <w:szCs w:val="24"/>
        </w:rPr>
        <w:t>o</w:t>
      </w:r>
      <w:r w:rsidR="00BA11B6" w:rsidRPr="00022F93">
        <w:rPr>
          <w:rFonts w:ascii="Times New Roman" w:hAnsi="Times New Roman" w:cs="Times New Roman"/>
          <w:sz w:val="24"/>
          <w:szCs w:val="24"/>
        </w:rPr>
        <w:t>es initiate the c</w:t>
      </w:r>
      <w:r w:rsidR="00BA11B6" w:rsidRPr="00022F93">
        <w:rPr>
          <w:rFonts w:ascii="Times New Roman" w:hAnsi="Times New Roman" w:cs="Times New Roman"/>
          <w:sz w:val="24"/>
          <w:szCs w:val="24"/>
        </w:rPr>
        <w:t>o</w:t>
      </w:r>
      <w:r w:rsidR="00BA11B6" w:rsidRPr="00022F93">
        <w:rPr>
          <w:rFonts w:ascii="Times New Roman" w:hAnsi="Times New Roman" w:cs="Times New Roman"/>
          <w:sz w:val="24"/>
          <w:szCs w:val="24"/>
        </w:rPr>
        <w:t>ughing that is heavy thus causing muscle s</w:t>
      </w:r>
      <w:r w:rsidR="00BA11B6" w:rsidRPr="00022F93">
        <w:rPr>
          <w:rFonts w:ascii="Times New Roman" w:hAnsi="Times New Roman" w:cs="Times New Roman"/>
          <w:sz w:val="24"/>
          <w:szCs w:val="24"/>
        </w:rPr>
        <w:t>o</w:t>
      </w:r>
      <w:r w:rsidR="003B09B0" w:rsidRPr="00022F93">
        <w:rPr>
          <w:rFonts w:ascii="Times New Roman" w:hAnsi="Times New Roman" w:cs="Times New Roman"/>
          <w:sz w:val="24"/>
          <w:szCs w:val="24"/>
        </w:rPr>
        <w:t>reness. Acetylsalicylic acid</w:t>
      </w:r>
      <w:r w:rsidR="00BA11B6" w:rsidRPr="00022F93">
        <w:rPr>
          <w:rFonts w:ascii="Times New Roman" w:hAnsi="Times New Roman" w:cs="Times New Roman"/>
          <w:sz w:val="24"/>
          <w:szCs w:val="24"/>
        </w:rPr>
        <w:t xml:space="preserve"> d</w:t>
      </w:r>
      <w:r w:rsidR="00BA11B6" w:rsidRPr="00022F93">
        <w:rPr>
          <w:rFonts w:ascii="Times New Roman" w:hAnsi="Times New Roman" w:cs="Times New Roman"/>
          <w:sz w:val="24"/>
          <w:szCs w:val="24"/>
        </w:rPr>
        <w:t>o</w:t>
      </w:r>
      <w:r w:rsidR="00BA11B6" w:rsidRPr="00022F93">
        <w:rPr>
          <w:rFonts w:ascii="Times New Roman" w:hAnsi="Times New Roman" w:cs="Times New Roman"/>
          <w:sz w:val="24"/>
          <w:szCs w:val="24"/>
        </w:rPr>
        <w:t>es a g</w:t>
      </w:r>
      <w:r w:rsidR="00BA11B6" w:rsidRPr="00022F93">
        <w:rPr>
          <w:rFonts w:ascii="Times New Roman" w:hAnsi="Times New Roman" w:cs="Times New Roman"/>
          <w:sz w:val="24"/>
          <w:szCs w:val="24"/>
        </w:rPr>
        <w:t>oo</w:t>
      </w:r>
      <w:r w:rsidR="00BA11B6" w:rsidRPr="00022F93">
        <w:rPr>
          <w:rFonts w:ascii="Times New Roman" w:hAnsi="Times New Roman" w:cs="Times New Roman"/>
          <w:sz w:val="24"/>
          <w:szCs w:val="24"/>
        </w:rPr>
        <w:t>d j</w:t>
      </w:r>
      <w:r w:rsidR="00BA11B6" w:rsidRPr="00022F93">
        <w:rPr>
          <w:rFonts w:ascii="Times New Roman" w:hAnsi="Times New Roman" w:cs="Times New Roman"/>
          <w:sz w:val="24"/>
          <w:szCs w:val="24"/>
        </w:rPr>
        <w:t>o</w:t>
      </w:r>
      <w:r w:rsidR="00BA11B6" w:rsidRPr="00022F93">
        <w:rPr>
          <w:rFonts w:ascii="Times New Roman" w:hAnsi="Times New Roman" w:cs="Times New Roman"/>
          <w:sz w:val="24"/>
          <w:szCs w:val="24"/>
        </w:rPr>
        <w:t>b in figh</w:t>
      </w:r>
      <w:r w:rsidR="003B09B0" w:rsidRPr="00022F93">
        <w:rPr>
          <w:rFonts w:ascii="Times New Roman" w:hAnsi="Times New Roman" w:cs="Times New Roman"/>
          <w:sz w:val="24"/>
          <w:szCs w:val="24"/>
        </w:rPr>
        <w:t>ting and reducing fever and relieving m</w:t>
      </w:r>
      <w:r w:rsidR="003B09B0" w:rsidRPr="00022F93">
        <w:rPr>
          <w:rFonts w:ascii="Times New Roman" w:hAnsi="Times New Roman" w:cs="Times New Roman"/>
          <w:sz w:val="24"/>
          <w:szCs w:val="24"/>
        </w:rPr>
        <w:t>o</w:t>
      </w:r>
      <w:r w:rsidR="003B09B0" w:rsidRPr="00022F93">
        <w:rPr>
          <w:rFonts w:ascii="Times New Roman" w:hAnsi="Times New Roman" w:cs="Times New Roman"/>
          <w:sz w:val="24"/>
          <w:szCs w:val="24"/>
        </w:rPr>
        <w:t>derate t</w:t>
      </w:r>
      <w:r w:rsidR="003B09B0" w:rsidRPr="00022F93">
        <w:rPr>
          <w:rFonts w:ascii="Times New Roman" w:hAnsi="Times New Roman" w:cs="Times New Roman"/>
          <w:sz w:val="24"/>
          <w:szCs w:val="24"/>
        </w:rPr>
        <w:t>o</w:t>
      </w:r>
      <w:r w:rsidR="003B09B0" w:rsidRPr="00022F93">
        <w:rPr>
          <w:rFonts w:ascii="Times New Roman" w:hAnsi="Times New Roman" w:cs="Times New Roman"/>
          <w:sz w:val="24"/>
          <w:szCs w:val="24"/>
        </w:rPr>
        <w:t xml:space="preserve"> mild pain fr</w:t>
      </w:r>
      <w:r w:rsidR="003B09B0" w:rsidRPr="00022F93">
        <w:rPr>
          <w:rFonts w:ascii="Times New Roman" w:hAnsi="Times New Roman" w:cs="Times New Roman"/>
          <w:sz w:val="24"/>
          <w:szCs w:val="24"/>
        </w:rPr>
        <w:t>o</w:t>
      </w:r>
      <w:r w:rsidR="003B09B0" w:rsidRPr="00022F93">
        <w:rPr>
          <w:rFonts w:ascii="Times New Roman" w:hAnsi="Times New Roman" w:cs="Times New Roman"/>
          <w:sz w:val="24"/>
          <w:szCs w:val="24"/>
        </w:rPr>
        <w:t>m c</w:t>
      </w:r>
      <w:r w:rsidR="003B09B0" w:rsidRPr="00022F93">
        <w:rPr>
          <w:rFonts w:ascii="Times New Roman" w:hAnsi="Times New Roman" w:cs="Times New Roman"/>
          <w:sz w:val="24"/>
          <w:szCs w:val="24"/>
        </w:rPr>
        <w:t>o</w:t>
      </w:r>
      <w:r w:rsidR="003B09B0" w:rsidRPr="00022F93">
        <w:rPr>
          <w:rFonts w:ascii="Times New Roman" w:hAnsi="Times New Roman" w:cs="Times New Roman"/>
          <w:sz w:val="24"/>
          <w:szCs w:val="24"/>
        </w:rPr>
        <w:t>nditi</w:t>
      </w:r>
      <w:r w:rsidR="003B09B0" w:rsidRPr="00022F93">
        <w:rPr>
          <w:rFonts w:ascii="Times New Roman" w:hAnsi="Times New Roman" w:cs="Times New Roman"/>
          <w:sz w:val="24"/>
          <w:szCs w:val="24"/>
        </w:rPr>
        <w:t>o</w:t>
      </w:r>
      <w:r w:rsidR="003B09B0" w:rsidRPr="00022F93">
        <w:rPr>
          <w:rFonts w:ascii="Times New Roman" w:hAnsi="Times New Roman" w:cs="Times New Roman"/>
          <w:sz w:val="24"/>
          <w:szCs w:val="24"/>
        </w:rPr>
        <w:t>ns such as headaches, c</w:t>
      </w:r>
      <w:r w:rsidR="003B09B0" w:rsidRPr="00022F93">
        <w:rPr>
          <w:rFonts w:ascii="Times New Roman" w:hAnsi="Times New Roman" w:cs="Times New Roman"/>
          <w:sz w:val="24"/>
          <w:szCs w:val="24"/>
        </w:rPr>
        <w:t>o</w:t>
      </w:r>
      <w:r w:rsidR="003B09B0" w:rsidRPr="00022F93">
        <w:rPr>
          <w:rFonts w:ascii="Times New Roman" w:hAnsi="Times New Roman" w:cs="Times New Roman"/>
          <w:sz w:val="24"/>
          <w:szCs w:val="24"/>
        </w:rPr>
        <w:t>mm</w:t>
      </w:r>
      <w:r w:rsidR="003B09B0" w:rsidRPr="00022F93">
        <w:rPr>
          <w:rFonts w:ascii="Times New Roman" w:hAnsi="Times New Roman" w:cs="Times New Roman"/>
          <w:sz w:val="24"/>
          <w:szCs w:val="24"/>
        </w:rPr>
        <w:t>o</w:t>
      </w:r>
      <w:r w:rsidR="003B09B0" w:rsidRPr="00022F93">
        <w:rPr>
          <w:rFonts w:ascii="Times New Roman" w:hAnsi="Times New Roman" w:cs="Times New Roman"/>
          <w:sz w:val="24"/>
          <w:szCs w:val="24"/>
        </w:rPr>
        <w:t>n c</w:t>
      </w:r>
      <w:r w:rsidR="003B09B0" w:rsidRPr="00022F93">
        <w:rPr>
          <w:rFonts w:ascii="Times New Roman" w:hAnsi="Times New Roman" w:cs="Times New Roman"/>
          <w:sz w:val="24"/>
          <w:szCs w:val="24"/>
        </w:rPr>
        <w:t>o</w:t>
      </w:r>
      <w:r w:rsidR="003B09B0" w:rsidRPr="00022F93">
        <w:rPr>
          <w:rFonts w:ascii="Times New Roman" w:hAnsi="Times New Roman" w:cs="Times New Roman"/>
          <w:sz w:val="24"/>
          <w:szCs w:val="24"/>
        </w:rPr>
        <w:t>lds and muscle aches</w:t>
      </w:r>
      <w:r w:rsidR="00BA11B6" w:rsidRPr="00022F93">
        <w:rPr>
          <w:rFonts w:ascii="Times New Roman" w:hAnsi="Times New Roman" w:cs="Times New Roman"/>
          <w:sz w:val="24"/>
          <w:szCs w:val="24"/>
        </w:rPr>
        <w:t>. The medicati</w:t>
      </w:r>
      <w:r w:rsidR="00BA11B6" w:rsidRPr="00022F93">
        <w:rPr>
          <w:rFonts w:ascii="Times New Roman" w:hAnsi="Times New Roman" w:cs="Times New Roman"/>
          <w:sz w:val="24"/>
          <w:szCs w:val="24"/>
        </w:rPr>
        <w:t>o</w:t>
      </w:r>
      <w:r w:rsidR="00BA11B6" w:rsidRPr="00022F93">
        <w:rPr>
          <w:rFonts w:ascii="Times New Roman" w:hAnsi="Times New Roman" w:cs="Times New Roman"/>
          <w:sz w:val="24"/>
          <w:szCs w:val="24"/>
        </w:rPr>
        <w:t>n c</w:t>
      </w:r>
      <w:r w:rsidR="00BA11B6" w:rsidRPr="00022F93">
        <w:rPr>
          <w:rFonts w:ascii="Times New Roman" w:hAnsi="Times New Roman" w:cs="Times New Roman"/>
          <w:sz w:val="24"/>
          <w:szCs w:val="24"/>
        </w:rPr>
        <w:t>o</w:t>
      </w:r>
      <w:r w:rsidR="00BA11B6" w:rsidRPr="00022F93">
        <w:rPr>
          <w:rFonts w:ascii="Times New Roman" w:hAnsi="Times New Roman" w:cs="Times New Roman"/>
          <w:sz w:val="24"/>
          <w:szCs w:val="24"/>
        </w:rPr>
        <w:t>ntains anti-inflammatory pr</w:t>
      </w:r>
      <w:r w:rsidR="00BA11B6" w:rsidRPr="00022F93">
        <w:rPr>
          <w:rFonts w:ascii="Times New Roman" w:hAnsi="Times New Roman" w:cs="Times New Roman"/>
          <w:sz w:val="24"/>
          <w:szCs w:val="24"/>
        </w:rPr>
        <w:t>o</w:t>
      </w:r>
      <w:r w:rsidR="00BA11B6" w:rsidRPr="00022F93">
        <w:rPr>
          <w:rFonts w:ascii="Times New Roman" w:hAnsi="Times New Roman" w:cs="Times New Roman"/>
          <w:sz w:val="24"/>
          <w:szCs w:val="24"/>
        </w:rPr>
        <w:t>perties that seek t</w:t>
      </w:r>
      <w:r w:rsidR="00BA11B6" w:rsidRPr="00022F93">
        <w:rPr>
          <w:rFonts w:ascii="Times New Roman" w:hAnsi="Times New Roman" w:cs="Times New Roman"/>
          <w:sz w:val="24"/>
          <w:szCs w:val="24"/>
        </w:rPr>
        <w:t>o</w:t>
      </w:r>
      <w:r w:rsidR="00BA11B6" w:rsidRPr="00022F93">
        <w:rPr>
          <w:rFonts w:ascii="Times New Roman" w:hAnsi="Times New Roman" w:cs="Times New Roman"/>
          <w:sz w:val="24"/>
          <w:szCs w:val="24"/>
        </w:rPr>
        <w:t xml:space="preserve"> ensure the efficient functi</w:t>
      </w:r>
      <w:r w:rsidR="00BA11B6" w:rsidRPr="00022F93">
        <w:rPr>
          <w:rFonts w:ascii="Times New Roman" w:hAnsi="Times New Roman" w:cs="Times New Roman"/>
          <w:sz w:val="24"/>
          <w:szCs w:val="24"/>
        </w:rPr>
        <w:t>o</w:t>
      </w:r>
      <w:r w:rsidR="00BA11B6" w:rsidRPr="00022F93">
        <w:rPr>
          <w:rFonts w:ascii="Times New Roman" w:hAnsi="Times New Roman" w:cs="Times New Roman"/>
          <w:sz w:val="24"/>
          <w:szCs w:val="24"/>
        </w:rPr>
        <w:t xml:space="preserve">ning </w:t>
      </w:r>
      <w:r w:rsidR="00BA11B6" w:rsidRPr="00022F93">
        <w:rPr>
          <w:rFonts w:ascii="Times New Roman" w:hAnsi="Times New Roman" w:cs="Times New Roman"/>
          <w:sz w:val="24"/>
          <w:szCs w:val="24"/>
        </w:rPr>
        <w:t>o</w:t>
      </w:r>
      <w:r w:rsidR="00BA11B6" w:rsidRPr="00022F93">
        <w:rPr>
          <w:rFonts w:ascii="Times New Roman" w:hAnsi="Times New Roman" w:cs="Times New Roman"/>
          <w:sz w:val="24"/>
          <w:szCs w:val="24"/>
        </w:rPr>
        <w:t>f the pulm</w:t>
      </w:r>
      <w:r w:rsidR="00BA11B6" w:rsidRPr="00022F93">
        <w:rPr>
          <w:rFonts w:ascii="Times New Roman" w:hAnsi="Times New Roman" w:cs="Times New Roman"/>
          <w:sz w:val="24"/>
          <w:szCs w:val="24"/>
        </w:rPr>
        <w:t>o</w:t>
      </w:r>
      <w:r w:rsidR="00BA11B6" w:rsidRPr="00022F93">
        <w:rPr>
          <w:rFonts w:ascii="Times New Roman" w:hAnsi="Times New Roman" w:cs="Times New Roman"/>
          <w:sz w:val="24"/>
          <w:szCs w:val="24"/>
        </w:rPr>
        <w:t>nary</w:t>
      </w:r>
      <w:sdt>
        <w:sdtPr>
          <w:rPr>
            <w:rFonts w:ascii="Times New Roman" w:hAnsi="Times New Roman" w:cs="Times New Roman"/>
            <w:sz w:val="24"/>
            <w:szCs w:val="24"/>
          </w:rPr>
          <w:id w:val="1756631403"/>
          <w:citation/>
        </w:sdtPr>
        <w:sdtContent>
          <w:r w:rsidR="003B09B0" w:rsidRPr="00022F93">
            <w:rPr>
              <w:rFonts w:ascii="Times New Roman" w:hAnsi="Times New Roman" w:cs="Times New Roman"/>
              <w:sz w:val="24"/>
              <w:szCs w:val="24"/>
            </w:rPr>
            <w:fldChar w:fldCharType="begin"/>
          </w:r>
          <w:r w:rsidR="003B09B0" w:rsidRPr="00022F93">
            <w:rPr>
              <w:rFonts w:ascii="Times New Roman" w:hAnsi="Times New Roman" w:cs="Times New Roman"/>
              <w:sz w:val="24"/>
              <w:szCs w:val="24"/>
            </w:rPr>
            <w:instrText xml:space="preserve"> CITATION Ecc13 \l 1033 </w:instrText>
          </w:r>
          <w:r w:rsidR="003B09B0" w:rsidRPr="00022F93">
            <w:rPr>
              <w:rFonts w:ascii="Times New Roman" w:hAnsi="Times New Roman" w:cs="Times New Roman"/>
              <w:sz w:val="24"/>
              <w:szCs w:val="24"/>
            </w:rPr>
            <w:fldChar w:fldCharType="separate"/>
          </w:r>
          <w:r w:rsidR="003B09B0" w:rsidRPr="00022F93">
            <w:rPr>
              <w:rFonts w:ascii="Times New Roman" w:hAnsi="Times New Roman" w:cs="Times New Roman"/>
              <w:noProof/>
              <w:sz w:val="24"/>
              <w:szCs w:val="24"/>
            </w:rPr>
            <w:t xml:space="preserve"> (Eccles, 2013)</w:t>
          </w:r>
          <w:r w:rsidR="003B09B0" w:rsidRPr="00022F93">
            <w:rPr>
              <w:rFonts w:ascii="Times New Roman" w:hAnsi="Times New Roman" w:cs="Times New Roman"/>
              <w:sz w:val="24"/>
              <w:szCs w:val="24"/>
            </w:rPr>
            <w:fldChar w:fldCharType="end"/>
          </w:r>
        </w:sdtContent>
      </w:sdt>
      <w:r w:rsidR="00BA11B6" w:rsidRPr="00022F93">
        <w:rPr>
          <w:rFonts w:ascii="Times New Roman" w:hAnsi="Times New Roman" w:cs="Times New Roman"/>
          <w:sz w:val="24"/>
          <w:szCs w:val="24"/>
        </w:rPr>
        <w:t xml:space="preserve">. </w:t>
      </w:r>
    </w:p>
    <w:p w:rsidR="0004070D" w:rsidRPr="00022F93" w:rsidRDefault="003C760D" w:rsidP="00022F93">
      <w:pPr>
        <w:spacing w:after="0" w:line="480" w:lineRule="auto"/>
        <w:ind w:firstLine="360"/>
        <w:jc w:val="both"/>
        <w:rPr>
          <w:rFonts w:ascii="Times New Roman" w:hAnsi="Times New Roman" w:cs="Times New Roman"/>
          <w:sz w:val="24"/>
          <w:szCs w:val="24"/>
        </w:rPr>
      </w:pPr>
      <w:r w:rsidRPr="00022F93">
        <w:rPr>
          <w:rFonts w:ascii="Times New Roman" w:hAnsi="Times New Roman" w:cs="Times New Roman"/>
          <w:sz w:val="24"/>
          <w:szCs w:val="24"/>
        </w:rPr>
        <w:t>Meperidine (Demer</w:t>
      </w:r>
      <w:r w:rsidRPr="00022F93">
        <w:rPr>
          <w:rFonts w:ascii="Times New Roman" w:hAnsi="Times New Roman" w:cs="Times New Roman"/>
          <w:sz w:val="24"/>
          <w:szCs w:val="24"/>
        </w:rPr>
        <w:t>o</w:t>
      </w:r>
      <w:r w:rsidRPr="00022F93">
        <w:rPr>
          <w:rFonts w:ascii="Times New Roman" w:hAnsi="Times New Roman" w:cs="Times New Roman"/>
          <w:sz w:val="24"/>
          <w:szCs w:val="24"/>
        </w:rPr>
        <w:t>l) which is sued t</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 relieve an individual </w:t>
      </w:r>
      <w:r w:rsidRPr="00022F93">
        <w:rPr>
          <w:rFonts w:ascii="Times New Roman" w:hAnsi="Times New Roman" w:cs="Times New Roman"/>
          <w:sz w:val="24"/>
          <w:szCs w:val="24"/>
        </w:rPr>
        <w:t>o</w:t>
      </w:r>
      <w:r w:rsidRPr="00022F93">
        <w:rPr>
          <w:rFonts w:ascii="Times New Roman" w:hAnsi="Times New Roman" w:cs="Times New Roman"/>
          <w:sz w:val="24"/>
          <w:szCs w:val="24"/>
        </w:rPr>
        <w:t>f m</w:t>
      </w:r>
      <w:r w:rsidRPr="00022F93">
        <w:rPr>
          <w:rFonts w:ascii="Times New Roman" w:hAnsi="Times New Roman" w:cs="Times New Roman"/>
          <w:sz w:val="24"/>
          <w:szCs w:val="24"/>
        </w:rPr>
        <w:t>o</w:t>
      </w:r>
      <w:r w:rsidRPr="00022F93">
        <w:rPr>
          <w:rFonts w:ascii="Times New Roman" w:hAnsi="Times New Roman" w:cs="Times New Roman"/>
          <w:sz w:val="24"/>
          <w:szCs w:val="24"/>
        </w:rPr>
        <w:t>derate pain may be applicable in patients situati</w:t>
      </w:r>
      <w:r w:rsidRPr="00022F93">
        <w:rPr>
          <w:rFonts w:ascii="Times New Roman" w:hAnsi="Times New Roman" w:cs="Times New Roman"/>
          <w:sz w:val="24"/>
          <w:szCs w:val="24"/>
        </w:rPr>
        <w:t>o</w:t>
      </w:r>
      <w:r w:rsidRPr="00022F93">
        <w:rPr>
          <w:rFonts w:ascii="Times New Roman" w:hAnsi="Times New Roman" w:cs="Times New Roman"/>
          <w:sz w:val="24"/>
          <w:szCs w:val="24"/>
        </w:rPr>
        <w:t>n but the pr</w:t>
      </w:r>
      <w:r w:rsidRPr="00022F93">
        <w:rPr>
          <w:rFonts w:ascii="Times New Roman" w:hAnsi="Times New Roman" w:cs="Times New Roman"/>
          <w:sz w:val="24"/>
          <w:szCs w:val="24"/>
        </w:rPr>
        <w:t>o</w:t>
      </w:r>
      <w:r w:rsidRPr="00022F93">
        <w:rPr>
          <w:rFonts w:ascii="Times New Roman" w:hAnsi="Times New Roman" w:cs="Times New Roman"/>
          <w:sz w:val="24"/>
          <w:szCs w:val="24"/>
        </w:rPr>
        <w:t>blem is that, relieve may be felt f</w:t>
      </w:r>
      <w:r w:rsidRPr="00022F93">
        <w:rPr>
          <w:rFonts w:ascii="Times New Roman" w:hAnsi="Times New Roman" w:cs="Times New Roman"/>
          <w:sz w:val="24"/>
          <w:szCs w:val="24"/>
        </w:rPr>
        <w:t>o</w:t>
      </w:r>
      <w:r w:rsidRPr="00022F93">
        <w:rPr>
          <w:rFonts w:ascii="Times New Roman" w:hAnsi="Times New Roman" w:cs="Times New Roman"/>
          <w:sz w:val="24"/>
          <w:szCs w:val="24"/>
        </w:rPr>
        <w:t>r a sh</w:t>
      </w:r>
      <w:r w:rsidRPr="00022F93">
        <w:rPr>
          <w:rFonts w:ascii="Times New Roman" w:hAnsi="Times New Roman" w:cs="Times New Roman"/>
          <w:sz w:val="24"/>
          <w:szCs w:val="24"/>
        </w:rPr>
        <w:t>o</w:t>
      </w:r>
      <w:r w:rsidRPr="00022F93">
        <w:rPr>
          <w:rFonts w:ascii="Times New Roman" w:hAnsi="Times New Roman" w:cs="Times New Roman"/>
          <w:sz w:val="24"/>
          <w:szCs w:val="24"/>
        </w:rPr>
        <w:t>rt while bef</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re </w:t>
      </w:r>
      <w:r w:rsidRPr="00022F93">
        <w:rPr>
          <w:rFonts w:ascii="Times New Roman" w:hAnsi="Times New Roman" w:cs="Times New Roman"/>
          <w:sz w:val="24"/>
          <w:szCs w:val="24"/>
        </w:rPr>
        <w:lastRenderedPageBreak/>
        <w:t>the patient start experiencing the c</w:t>
      </w:r>
      <w:r w:rsidRPr="00022F93">
        <w:rPr>
          <w:rFonts w:ascii="Times New Roman" w:hAnsi="Times New Roman" w:cs="Times New Roman"/>
          <w:sz w:val="24"/>
          <w:szCs w:val="24"/>
        </w:rPr>
        <w:t>o</w:t>
      </w:r>
      <w:r w:rsidRPr="00022F93">
        <w:rPr>
          <w:rFonts w:ascii="Times New Roman" w:hAnsi="Times New Roman" w:cs="Times New Roman"/>
          <w:sz w:val="24"/>
          <w:szCs w:val="24"/>
        </w:rPr>
        <w:t>nditi</w:t>
      </w:r>
      <w:r w:rsidRPr="00022F93">
        <w:rPr>
          <w:rFonts w:ascii="Times New Roman" w:hAnsi="Times New Roman" w:cs="Times New Roman"/>
          <w:sz w:val="24"/>
          <w:szCs w:val="24"/>
        </w:rPr>
        <w:t>o</w:t>
      </w:r>
      <w:r w:rsidRPr="00022F93">
        <w:rPr>
          <w:rFonts w:ascii="Times New Roman" w:hAnsi="Times New Roman" w:cs="Times New Roman"/>
          <w:sz w:val="24"/>
          <w:szCs w:val="24"/>
        </w:rPr>
        <w:t>ns. Midaz</w:t>
      </w:r>
      <w:r w:rsidRPr="00022F93">
        <w:rPr>
          <w:rFonts w:ascii="Times New Roman" w:hAnsi="Times New Roman" w:cs="Times New Roman"/>
          <w:sz w:val="24"/>
          <w:szCs w:val="24"/>
        </w:rPr>
        <w:t>o</w:t>
      </w:r>
      <w:r w:rsidRPr="00022F93">
        <w:rPr>
          <w:rFonts w:ascii="Times New Roman" w:hAnsi="Times New Roman" w:cs="Times New Roman"/>
          <w:sz w:val="24"/>
          <w:szCs w:val="24"/>
        </w:rPr>
        <w:t>lam (Versed) is n</w:t>
      </w:r>
      <w:r w:rsidRPr="00022F93">
        <w:rPr>
          <w:rFonts w:ascii="Times New Roman" w:hAnsi="Times New Roman" w:cs="Times New Roman"/>
          <w:sz w:val="24"/>
          <w:szCs w:val="24"/>
        </w:rPr>
        <w:t>o</w:t>
      </w:r>
      <w:r w:rsidRPr="00022F93">
        <w:rPr>
          <w:rFonts w:ascii="Times New Roman" w:hAnsi="Times New Roman" w:cs="Times New Roman"/>
          <w:sz w:val="24"/>
          <w:szCs w:val="24"/>
        </w:rPr>
        <w:t>t helpful t</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 the patient based </w:t>
      </w:r>
      <w:r w:rsidRPr="00022F93">
        <w:rPr>
          <w:rFonts w:ascii="Times New Roman" w:hAnsi="Times New Roman" w:cs="Times New Roman"/>
          <w:sz w:val="24"/>
          <w:szCs w:val="24"/>
        </w:rPr>
        <w:t>o</w:t>
      </w:r>
      <w:r w:rsidRPr="00022F93">
        <w:rPr>
          <w:rFonts w:ascii="Times New Roman" w:hAnsi="Times New Roman" w:cs="Times New Roman"/>
          <w:sz w:val="24"/>
          <w:szCs w:val="24"/>
        </w:rPr>
        <w:t>n the fact it is used as an anesthesia and in pr</w:t>
      </w:r>
      <w:r w:rsidRPr="00022F93">
        <w:rPr>
          <w:rFonts w:ascii="Times New Roman" w:hAnsi="Times New Roman" w:cs="Times New Roman"/>
          <w:sz w:val="24"/>
          <w:szCs w:val="24"/>
        </w:rPr>
        <w:t>o</w:t>
      </w:r>
      <w:r w:rsidRPr="00022F93">
        <w:rPr>
          <w:rFonts w:ascii="Times New Roman" w:hAnsi="Times New Roman" w:cs="Times New Roman"/>
          <w:sz w:val="24"/>
          <w:szCs w:val="24"/>
        </w:rPr>
        <w:t>cedural sedati</w:t>
      </w:r>
      <w:r w:rsidRPr="00022F93">
        <w:rPr>
          <w:rFonts w:ascii="Times New Roman" w:hAnsi="Times New Roman" w:cs="Times New Roman"/>
          <w:sz w:val="24"/>
          <w:szCs w:val="24"/>
        </w:rPr>
        <w:t>o</w:t>
      </w:r>
      <w:r w:rsidRPr="00022F93">
        <w:rPr>
          <w:rFonts w:ascii="Times New Roman" w:hAnsi="Times New Roman" w:cs="Times New Roman"/>
          <w:sz w:val="24"/>
          <w:szCs w:val="24"/>
        </w:rPr>
        <w:t>n f</w:t>
      </w:r>
      <w:r w:rsidRPr="00022F93">
        <w:rPr>
          <w:rFonts w:ascii="Times New Roman" w:hAnsi="Times New Roman" w:cs="Times New Roman"/>
          <w:sz w:val="24"/>
          <w:szCs w:val="24"/>
        </w:rPr>
        <w:t>o</w:t>
      </w:r>
      <w:r w:rsidRPr="00022F93">
        <w:rPr>
          <w:rFonts w:ascii="Times New Roman" w:hAnsi="Times New Roman" w:cs="Times New Roman"/>
          <w:sz w:val="24"/>
          <w:szCs w:val="24"/>
        </w:rPr>
        <w:t>r which is n</w:t>
      </w:r>
      <w:r w:rsidRPr="00022F93">
        <w:rPr>
          <w:rFonts w:ascii="Times New Roman" w:hAnsi="Times New Roman" w:cs="Times New Roman"/>
          <w:sz w:val="24"/>
          <w:szCs w:val="24"/>
        </w:rPr>
        <w:t>o</w:t>
      </w:r>
      <w:r w:rsidRPr="00022F93">
        <w:rPr>
          <w:rFonts w:ascii="Times New Roman" w:hAnsi="Times New Roman" w:cs="Times New Roman"/>
          <w:sz w:val="24"/>
          <w:szCs w:val="24"/>
        </w:rPr>
        <w:t>t needed t</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 heal c</w:t>
      </w:r>
      <w:r w:rsidRPr="00022F93">
        <w:rPr>
          <w:rFonts w:ascii="Times New Roman" w:hAnsi="Times New Roman" w:cs="Times New Roman"/>
          <w:sz w:val="24"/>
          <w:szCs w:val="24"/>
        </w:rPr>
        <w:t>o</w:t>
      </w:r>
      <w:r w:rsidRPr="00022F93">
        <w:rPr>
          <w:rFonts w:ascii="Times New Roman" w:hAnsi="Times New Roman" w:cs="Times New Roman"/>
          <w:sz w:val="24"/>
          <w:szCs w:val="24"/>
        </w:rPr>
        <w:t>ughing. F</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r </w:t>
      </w:r>
      <w:r w:rsidR="003B09B0" w:rsidRPr="00022F93">
        <w:rPr>
          <w:rFonts w:ascii="Times New Roman" w:hAnsi="Times New Roman" w:cs="Times New Roman"/>
          <w:sz w:val="24"/>
          <w:szCs w:val="24"/>
        </w:rPr>
        <w:t>Ibupr</w:t>
      </w:r>
      <w:r w:rsidR="003B09B0" w:rsidRPr="00022F93">
        <w:rPr>
          <w:rFonts w:ascii="Times New Roman" w:hAnsi="Times New Roman" w:cs="Times New Roman"/>
          <w:sz w:val="24"/>
          <w:szCs w:val="24"/>
        </w:rPr>
        <w:t>o</w:t>
      </w:r>
      <w:r w:rsidR="003B09B0" w:rsidRPr="00022F93">
        <w:rPr>
          <w:rFonts w:ascii="Times New Roman" w:hAnsi="Times New Roman" w:cs="Times New Roman"/>
          <w:sz w:val="24"/>
          <w:szCs w:val="24"/>
        </w:rPr>
        <w:t>fen (Advil, M</w:t>
      </w:r>
      <w:r w:rsidR="003B09B0" w:rsidRPr="00022F93">
        <w:rPr>
          <w:rFonts w:ascii="Times New Roman" w:hAnsi="Times New Roman" w:cs="Times New Roman"/>
          <w:sz w:val="24"/>
          <w:szCs w:val="24"/>
        </w:rPr>
        <w:t>o</w:t>
      </w:r>
      <w:r w:rsidR="003B09B0" w:rsidRPr="00022F93">
        <w:rPr>
          <w:rFonts w:ascii="Times New Roman" w:hAnsi="Times New Roman" w:cs="Times New Roman"/>
          <w:sz w:val="24"/>
          <w:szCs w:val="24"/>
        </w:rPr>
        <w:t>trin), is w</w:t>
      </w:r>
      <w:r w:rsidR="003B09B0" w:rsidRPr="00022F93">
        <w:rPr>
          <w:rFonts w:ascii="Times New Roman" w:hAnsi="Times New Roman" w:cs="Times New Roman"/>
          <w:sz w:val="24"/>
          <w:szCs w:val="24"/>
        </w:rPr>
        <w:t>o</w:t>
      </w:r>
      <w:r w:rsidR="003B09B0" w:rsidRPr="00022F93">
        <w:rPr>
          <w:rFonts w:ascii="Times New Roman" w:hAnsi="Times New Roman" w:cs="Times New Roman"/>
          <w:sz w:val="24"/>
          <w:szCs w:val="24"/>
        </w:rPr>
        <w:t>uld be very much helpful in treating the patient’s muscle s</w:t>
      </w:r>
      <w:r w:rsidR="003B09B0" w:rsidRPr="00022F93">
        <w:rPr>
          <w:rFonts w:ascii="Times New Roman" w:hAnsi="Times New Roman" w:cs="Times New Roman"/>
          <w:sz w:val="24"/>
          <w:szCs w:val="24"/>
        </w:rPr>
        <w:t>o</w:t>
      </w:r>
      <w:r w:rsidR="003B09B0" w:rsidRPr="00022F93">
        <w:rPr>
          <w:rFonts w:ascii="Times New Roman" w:hAnsi="Times New Roman" w:cs="Times New Roman"/>
          <w:sz w:val="24"/>
          <w:szCs w:val="24"/>
        </w:rPr>
        <w:t>reness since it treats c</w:t>
      </w:r>
      <w:r w:rsidR="003B09B0" w:rsidRPr="00022F93">
        <w:rPr>
          <w:rFonts w:ascii="Times New Roman" w:hAnsi="Times New Roman" w:cs="Times New Roman"/>
          <w:sz w:val="24"/>
          <w:szCs w:val="24"/>
        </w:rPr>
        <w:t>o</w:t>
      </w:r>
      <w:r w:rsidR="003B09B0" w:rsidRPr="00022F93">
        <w:rPr>
          <w:rFonts w:ascii="Times New Roman" w:hAnsi="Times New Roman" w:cs="Times New Roman"/>
          <w:sz w:val="24"/>
          <w:szCs w:val="24"/>
        </w:rPr>
        <w:t>ughing but n</w:t>
      </w:r>
      <w:r w:rsidR="003B09B0" w:rsidRPr="00022F93">
        <w:rPr>
          <w:rFonts w:ascii="Times New Roman" w:hAnsi="Times New Roman" w:cs="Times New Roman"/>
          <w:sz w:val="24"/>
          <w:szCs w:val="24"/>
        </w:rPr>
        <w:t>o</w:t>
      </w:r>
      <w:r w:rsidR="003B09B0" w:rsidRPr="00022F93">
        <w:rPr>
          <w:rFonts w:ascii="Times New Roman" w:hAnsi="Times New Roman" w:cs="Times New Roman"/>
          <w:sz w:val="24"/>
          <w:szCs w:val="24"/>
        </w:rPr>
        <w:t>t fever</w:t>
      </w:r>
      <w:sdt>
        <w:sdtPr>
          <w:rPr>
            <w:rFonts w:ascii="Times New Roman" w:hAnsi="Times New Roman" w:cs="Times New Roman"/>
            <w:sz w:val="24"/>
            <w:szCs w:val="24"/>
          </w:rPr>
          <w:id w:val="-1825957188"/>
          <w:citation/>
        </w:sdtPr>
        <w:sdtContent>
          <w:r w:rsidR="003B09B0" w:rsidRPr="00022F93">
            <w:rPr>
              <w:rFonts w:ascii="Times New Roman" w:hAnsi="Times New Roman" w:cs="Times New Roman"/>
              <w:sz w:val="24"/>
              <w:szCs w:val="24"/>
            </w:rPr>
            <w:fldChar w:fldCharType="begin"/>
          </w:r>
          <w:r w:rsidR="003B09B0" w:rsidRPr="00022F93">
            <w:rPr>
              <w:rFonts w:ascii="Times New Roman" w:hAnsi="Times New Roman" w:cs="Times New Roman"/>
              <w:sz w:val="24"/>
              <w:szCs w:val="24"/>
            </w:rPr>
            <w:instrText xml:space="preserve"> CITATION Ina18 \l 1033 </w:instrText>
          </w:r>
          <w:r w:rsidR="003B09B0" w:rsidRPr="00022F93">
            <w:rPr>
              <w:rFonts w:ascii="Times New Roman" w:hAnsi="Times New Roman" w:cs="Times New Roman"/>
              <w:sz w:val="24"/>
              <w:szCs w:val="24"/>
            </w:rPr>
            <w:fldChar w:fldCharType="separate"/>
          </w:r>
          <w:r w:rsidR="003B09B0" w:rsidRPr="00022F93">
            <w:rPr>
              <w:rFonts w:ascii="Times New Roman" w:hAnsi="Times New Roman" w:cs="Times New Roman"/>
              <w:noProof/>
              <w:sz w:val="24"/>
              <w:szCs w:val="24"/>
            </w:rPr>
            <w:t xml:space="preserve"> (Inacio, 2018)</w:t>
          </w:r>
          <w:r w:rsidR="003B09B0" w:rsidRPr="00022F93">
            <w:rPr>
              <w:rFonts w:ascii="Times New Roman" w:hAnsi="Times New Roman" w:cs="Times New Roman"/>
              <w:sz w:val="24"/>
              <w:szCs w:val="24"/>
            </w:rPr>
            <w:fldChar w:fldCharType="end"/>
          </w:r>
        </w:sdtContent>
      </w:sdt>
      <w:r w:rsidR="003B09B0" w:rsidRPr="00022F93">
        <w:rPr>
          <w:rFonts w:ascii="Times New Roman" w:hAnsi="Times New Roman" w:cs="Times New Roman"/>
          <w:sz w:val="24"/>
          <w:szCs w:val="24"/>
        </w:rPr>
        <w:t xml:space="preserve">. </w:t>
      </w:r>
    </w:p>
    <w:p w:rsidR="0004070D" w:rsidRPr="00022F93" w:rsidRDefault="0004070D" w:rsidP="00022F93">
      <w:pPr>
        <w:pStyle w:val="ListParagraph"/>
        <w:numPr>
          <w:ilvl w:val="0"/>
          <w:numId w:val="2"/>
        </w:numPr>
        <w:spacing w:after="0" w:line="480" w:lineRule="auto"/>
        <w:jc w:val="both"/>
        <w:rPr>
          <w:rFonts w:ascii="Times New Roman" w:hAnsi="Times New Roman" w:cs="Times New Roman"/>
          <w:sz w:val="24"/>
          <w:szCs w:val="24"/>
        </w:rPr>
      </w:pPr>
      <w:r w:rsidRPr="00022F93">
        <w:rPr>
          <w:rFonts w:ascii="Times New Roman" w:hAnsi="Times New Roman" w:cs="Times New Roman"/>
          <w:b/>
          <w:color w:val="000000"/>
          <w:sz w:val="24"/>
          <w:szCs w:val="24"/>
        </w:rPr>
        <w:t xml:space="preserve">Differentiate between </w:t>
      </w:r>
      <w:r w:rsidRPr="00022F93">
        <w:rPr>
          <w:rFonts w:ascii="Times New Roman" w:hAnsi="Times New Roman" w:cs="Times New Roman"/>
          <w:b/>
          <w:color w:val="000000"/>
          <w:sz w:val="24"/>
          <w:szCs w:val="24"/>
        </w:rPr>
        <w:t>Parasympathomimetic</w:t>
      </w:r>
      <w:r w:rsidRPr="00022F93">
        <w:rPr>
          <w:rFonts w:ascii="Times New Roman" w:hAnsi="Times New Roman" w:cs="Times New Roman"/>
          <w:b/>
          <w:color w:val="000000"/>
          <w:sz w:val="24"/>
          <w:szCs w:val="24"/>
        </w:rPr>
        <w:t xml:space="preserve"> and </w:t>
      </w:r>
      <w:r w:rsidRPr="00022F93">
        <w:rPr>
          <w:rFonts w:ascii="Times New Roman" w:hAnsi="Times New Roman" w:cs="Times New Roman"/>
          <w:b/>
          <w:color w:val="000000"/>
          <w:sz w:val="24"/>
          <w:szCs w:val="24"/>
        </w:rPr>
        <w:t>Parasympatholytic</w:t>
      </w:r>
      <w:r w:rsidRPr="00022F93">
        <w:rPr>
          <w:rFonts w:ascii="Times New Roman" w:hAnsi="Times New Roman" w:cs="Times New Roman"/>
          <w:b/>
          <w:color w:val="000000"/>
          <w:sz w:val="24"/>
          <w:szCs w:val="24"/>
        </w:rPr>
        <w:t>.</w:t>
      </w:r>
    </w:p>
    <w:p w:rsidR="003B09B0" w:rsidRPr="00022F93" w:rsidRDefault="00B31DA1" w:rsidP="00022F93">
      <w:pPr>
        <w:spacing w:after="0" w:line="480" w:lineRule="auto"/>
        <w:ind w:firstLine="360"/>
        <w:jc w:val="both"/>
        <w:rPr>
          <w:rFonts w:ascii="Times New Roman" w:hAnsi="Times New Roman" w:cs="Times New Roman"/>
          <w:sz w:val="24"/>
          <w:szCs w:val="24"/>
        </w:rPr>
      </w:pPr>
      <w:r w:rsidRPr="00022F93">
        <w:rPr>
          <w:rFonts w:ascii="Times New Roman" w:hAnsi="Times New Roman" w:cs="Times New Roman"/>
          <w:sz w:val="24"/>
          <w:szCs w:val="24"/>
        </w:rPr>
        <w:t>Parasympath</w:t>
      </w:r>
      <w:r w:rsidRPr="00022F93">
        <w:rPr>
          <w:rFonts w:ascii="Times New Roman" w:hAnsi="Times New Roman" w:cs="Times New Roman"/>
          <w:sz w:val="24"/>
          <w:szCs w:val="24"/>
        </w:rPr>
        <w:t>o</w:t>
      </w:r>
      <w:r w:rsidRPr="00022F93">
        <w:rPr>
          <w:rFonts w:ascii="Times New Roman" w:hAnsi="Times New Roman" w:cs="Times New Roman"/>
          <w:sz w:val="24"/>
          <w:szCs w:val="24"/>
        </w:rPr>
        <w:t>mimetic d</w:t>
      </w:r>
      <w:r w:rsidRPr="00022F93">
        <w:rPr>
          <w:rFonts w:ascii="Times New Roman" w:hAnsi="Times New Roman" w:cs="Times New Roman"/>
          <w:sz w:val="24"/>
          <w:szCs w:val="24"/>
        </w:rPr>
        <w:t>o</w:t>
      </w:r>
      <w:r w:rsidRPr="00022F93">
        <w:rPr>
          <w:rFonts w:ascii="Times New Roman" w:hAnsi="Times New Roman" w:cs="Times New Roman"/>
          <w:sz w:val="24"/>
          <w:szCs w:val="24"/>
        </w:rPr>
        <w:t>es refer t</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 drugs that are n</w:t>
      </w:r>
      <w:r w:rsidRPr="00022F93">
        <w:rPr>
          <w:rFonts w:ascii="Times New Roman" w:hAnsi="Times New Roman" w:cs="Times New Roman"/>
          <w:sz w:val="24"/>
          <w:szCs w:val="24"/>
        </w:rPr>
        <w:t>o</w:t>
      </w:r>
      <w:r w:rsidRPr="00022F93">
        <w:rPr>
          <w:rFonts w:ascii="Times New Roman" w:hAnsi="Times New Roman" w:cs="Times New Roman"/>
          <w:sz w:val="24"/>
          <w:szCs w:val="24"/>
        </w:rPr>
        <w:t>rmally used in the stimulati</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n </w:t>
      </w:r>
      <w:r w:rsidRPr="00022F93">
        <w:rPr>
          <w:rFonts w:ascii="Times New Roman" w:hAnsi="Times New Roman" w:cs="Times New Roman"/>
          <w:sz w:val="24"/>
          <w:szCs w:val="24"/>
        </w:rPr>
        <w:t>o</w:t>
      </w:r>
      <w:r w:rsidRPr="00022F93">
        <w:rPr>
          <w:rFonts w:ascii="Times New Roman" w:hAnsi="Times New Roman" w:cs="Times New Roman"/>
          <w:sz w:val="24"/>
          <w:szCs w:val="24"/>
        </w:rPr>
        <w:t>f the parasympathetic nerv</w:t>
      </w:r>
      <w:r w:rsidRPr="00022F93">
        <w:rPr>
          <w:rFonts w:ascii="Times New Roman" w:hAnsi="Times New Roman" w:cs="Times New Roman"/>
          <w:sz w:val="24"/>
          <w:szCs w:val="24"/>
        </w:rPr>
        <w:t>o</w:t>
      </w:r>
      <w:r w:rsidRPr="00022F93">
        <w:rPr>
          <w:rFonts w:ascii="Times New Roman" w:hAnsi="Times New Roman" w:cs="Times New Roman"/>
          <w:sz w:val="24"/>
          <w:szCs w:val="24"/>
        </w:rPr>
        <w:t>us system (PNS)</w:t>
      </w:r>
      <w:sdt>
        <w:sdtPr>
          <w:rPr>
            <w:rFonts w:ascii="Times New Roman" w:hAnsi="Times New Roman" w:cs="Times New Roman"/>
            <w:sz w:val="24"/>
            <w:szCs w:val="24"/>
          </w:rPr>
          <w:id w:val="1715772289"/>
          <w:citation/>
        </w:sdtPr>
        <w:sdtContent>
          <w:r w:rsidR="008A7D8F" w:rsidRPr="00022F93">
            <w:rPr>
              <w:rFonts w:ascii="Times New Roman" w:hAnsi="Times New Roman" w:cs="Times New Roman"/>
              <w:sz w:val="24"/>
              <w:szCs w:val="24"/>
            </w:rPr>
            <w:fldChar w:fldCharType="begin"/>
          </w:r>
          <w:r w:rsidR="008A7D8F" w:rsidRPr="00022F93">
            <w:rPr>
              <w:rFonts w:ascii="Times New Roman" w:hAnsi="Times New Roman" w:cs="Times New Roman"/>
              <w:sz w:val="24"/>
              <w:szCs w:val="24"/>
            </w:rPr>
            <w:instrText xml:space="preserve"> CITATION Joh16 \l 1033 </w:instrText>
          </w:r>
          <w:r w:rsidR="008A7D8F" w:rsidRPr="00022F93">
            <w:rPr>
              <w:rFonts w:ascii="Times New Roman" w:hAnsi="Times New Roman" w:cs="Times New Roman"/>
              <w:sz w:val="24"/>
              <w:szCs w:val="24"/>
            </w:rPr>
            <w:fldChar w:fldCharType="separate"/>
          </w:r>
          <w:r w:rsidR="008A7D8F" w:rsidRPr="00022F93">
            <w:rPr>
              <w:rFonts w:ascii="Times New Roman" w:hAnsi="Times New Roman" w:cs="Times New Roman"/>
              <w:noProof/>
              <w:sz w:val="24"/>
              <w:szCs w:val="24"/>
            </w:rPr>
            <w:t xml:space="preserve"> (John, 2016)</w:t>
          </w:r>
          <w:r w:rsidR="008A7D8F" w:rsidRPr="00022F93">
            <w:rPr>
              <w:rFonts w:ascii="Times New Roman" w:hAnsi="Times New Roman" w:cs="Times New Roman"/>
              <w:sz w:val="24"/>
              <w:szCs w:val="24"/>
            </w:rPr>
            <w:fldChar w:fldCharType="end"/>
          </w:r>
        </w:sdtContent>
      </w:sdt>
      <w:r w:rsidRPr="00022F93">
        <w:rPr>
          <w:rFonts w:ascii="Times New Roman" w:hAnsi="Times New Roman" w:cs="Times New Roman"/>
          <w:sz w:val="24"/>
          <w:szCs w:val="24"/>
        </w:rPr>
        <w:t>. The drugs w</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rk by mimicking </w:t>
      </w:r>
      <w:r w:rsidRPr="00022F93">
        <w:rPr>
          <w:rFonts w:ascii="Times New Roman" w:hAnsi="Times New Roman" w:cs="Times New Roman"/>
          <w:sz w:val="24"/>
          <w:szCs w:val="24"/>
        </w:rPr>
        <w:t>o</w:t>
      </w:r>
      <w:r w:rsidRPr="00022F93">
        <w:rPr>
          <w:rFonts w:ascii="Times New Roman" w:hAnsi="Times New Roman" w:cs="Times New Roman"/>
          <w:sz w:val="24"/>
          <w:szCs w:val="24"/>
        </w:rPr>
        <w:t>r m</w:t>
      </w:r>
      <w:r w:rsidRPr="00022F93">
        <w:rPr>
          <w:rFonts w:ascii="Times New Roman" w:hAnsi="Times New Roman" w:cs="Times New Roman"/>
          <w:sz w:val="24"/>
          <w:szCs w:val="24"/>
        </w:rPr>
        <w:t>o</w:t>
      </w:r>
      <w:r w:rsidRPr="00022F93">
        <w:rPr>
          <w:rFonts w:ascii="Times New Roman" w:hAnsi="Times New Roman" w:cs="Times New Roman"/>
          <w:sz w:val="24"/>
          <w:szCs w:val="24"/>
        </w:rPr>
        <w:t>difying the acetylcholine (Ach) effects which is the primary neur</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transmitter </w:t>
      </w:r>
      <w:r w:rsidRPr="00022F93">
        <w:rPr>
          <w:rFonts w:ascii="Times New Roman" w:hAnsi="Times New Roman" w:cs="Times New Roman"/>
          <w:sz w:val="24"/>
          <w:szCs w:val="24"/>
        </w:rPr>
        <w:t>o</w:t>
      </w:r>
      <w:r w:rsidRPr="00022F93">
        <w:rPr>
          <w:rFonts w:ascii="Times New Roman" w:hAnsi="Times New Roman" w:cs="Times New Roman"/>
          <w:sz w:val="24"/>
          <w:szCs w:val="24"/>
        </w:rPr>
        <w:t>f PNS.  Parasympath</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lytic </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n the </w:t>
      </w:r>
      <w:r w:rsidRPr="00022F93">
        <w:rPr>
          <w:rFonts w:ascii="Times New Roman" w:hAnsi="Times New Roman" w:cs="Times New Roman"/>
          <w:sz w:val="24"/>
          <w:szCs w:val="24"/>
        </w:rPr>
        <w:t>o</w:t>
      </w:r>
      <w:r w:rsidRPr="00022F93">
        <w:rPr>
          <w:rFonts w:ascii="Times New Roman" w:hAnsi="Times New Roman" w:cs="Times New Roman"/>
          <w:sz w:val="24"/>
          <w:szCs w:val="24"/>
        </w:rPr>
        <w:t>ther hand d</w:t>
      </w:r>
      <w:r w:rsidRPr="00022F93">
        <w:rPr>
          <w:rFonts w:ascii="Times New Roman" w:hAnsi="Times New Roman" w:cs="Times New Roman"/>
          <w:sz w:val="24"/>
          <w:szCs w:val="24"/>
        </w:rPr>
        <w:t>o</w:t>
      </w:r>
      <w:r w:rsidRPr="00022F93">
        <w:rPr>
          <w:rFonts w:ascii="Times New Roman" w:hAnsi="Times New Roman" w:cs="Times New Roman"/>
          <w:sz w:val="24"/>
          <w:szCs w:val="24"/>
        </w:rPr>
        <w:t>es refer t</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 the effect </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f PNS drugs </w:t>
      </w:r>
      <w:r w:rsidRPr="00022F93">
        <w:rPr>
          <w:rFonts w:ascii="Times New Roman" w:hAnsi="Times New Roman" w:cs="Times New Roman"/>
          <w:sz w:val="24"/>
          <w:szCs w:val="24"/>
        </w:rPr>
        <w:t>o</w:t>
      </w:r>
      <w:r w:rsidRPr="00022F93">
        <w:rPr>
          <w:rFonts w:ascii="Times New Roman" w:hAnsi="Times New Roman" w:cs="Times New Roman"/>
          <w:sz w:val="24"/>
          <w:szCs w:val="24"/>
        </w:rPr>
        <w:t>r rather the drugs that inhibit the functi</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ns </w:t>
      </w:r>
      <w:r w:rsidR="008A7D8F" w:rsidRPr="00022F93">
        <w:rPr>
          <w:rFonts w:ascii="Times New Roman" w:hAnsi="Times New Roman" w:cs="Times New Roman"/>
          <w:sz w:val="24"/>
          <w:szCs w:val="24"/>
        </w:rPr>
        <w:t>o</w:t>
      </w:r>
      <w:r w:rsidR="008A7D8F" w:rsidRPr="00022F93">
        <w:rPr>
          <w:rFonts w:ascii="Times New Roman" w:hAnsi="Times New Roman" w:cs="Times New Roman"/>
          <w:sz w:val="24"/>
          <w:szCs w:val="24"/>
        </w:rPr>
        <w:t xml:space="preserve">f parasympathetic system. As such, it is an activity </w:t>
      </w:r>
      <w:r w:rsidR="008A7D8F" w:rsidRPr="00022F93">
        <w:rPr>
          <w:rFonts w:ascii="Times New Roman" w:hAnsi="Times New Roman" w:cs="Times New Roman"/>
          <w:sz w:val="24"/>
          <w:szCs w:val="24"/>
        </w:rPr>
        <w:t>o</w:t>
      </w:r>
      <w:r w:rsidR="008A7D8F" w:rsidRPr="00022F93">
        <w:rPr>
          <w:rFonts w:ascii="Times New Roman" w:hAnsi="Times New Roman" w:cs="Times New Roman"/>
          <w:sz w:val="24"/>
          <w:szCs w:val="24"/>
        </w:rPr>
        <w:t xml:space="preserve">r a substance. </w:t>
      </w:r>
      <w:r w:rsidRPr="00022F93">
        <w:rPr>
          <w:rFonts w:ascii="Times New Roman" w:hAnsi="Times New Roman" w:cs="Times New Roman"/>
          <w:sz w:val="24"/>
          <w:szCs w:val="24"/>
        </w:rPr>
        <w:t xml:space="preserve"> </w:t>
      </w:r>
    </w:p>
    <w:p w:rsidR="0004070D" w:rsidRPr="00022F93" w:rsidRDefault="0004070D" w:rsidP="00022F93">
      <w:pPr>
        <w:pStyle w:val="ListParagraph"/>
        <w:numPr>
          <w:ilvl w:val="0"/>
          <w:numId w:val="2"/>
        </w:numPr>
        <w:spacing w:after="0" w:line="480" w:lineRule="auto"/>
        <w:jc w:val="both"/>
        <w:rPr>
          <w:rFonts w:ascii="Times New Roman" w:hAnsi="Times New Roman" w:cs="Times New Roman"/>
          <w:b/>
          <w:sz w:val="24"/>
          <w:szCs w:val="24"/>
        </w:rPr>
      </w:pPr>
      <w:r w:rsidRPr="00022F93">
        <w:rPr>
          <w:rFonts w:ascii="Times New Roman" w:hAnsi="Times New Roman" w:cs="Times New Roman"/>
          <w:b/>
          <w:color w:val="000000"/>
          <w:sz w:val="24"/>
          <w:szCs w:val="24"/>
        </w:rPr>
        <w:t>Differentiate between</w:t>
      </w:r>
      <w:r w:rsidRPr="00022F93">
        <w:rPr>
          <w:rFonts w:ascii="Times New Roman" w:hAnsi="Times New Roman" w:cs="Times New Roman"/>
          <w:b/>
          <w:color w:val="000000"/>
          <w:sz w:val="24"/>
          <w:szCs w:val="24"/>
        </w:rPr>
        <w:t> muscarinic</w:t>
      </w:r>
      <w:r w:rsidRPr="00022F93">
        <w:rPr>
          <w:rFonts w:ascii="Times New Roman" w:hAnsi="Times New Roman" w:cs="Times New Roman"/>
          <w:b/>
          <w:color w:val="000000"/>
          <w:sz w:val="24"/>
          <w:szCs w:val="24"/>
        </w:rPr>
        <w:t xml:space="preserve"> and </w:t>
      </w:r>
      <w:r w:rsidRPr="00022F93">
        <w:rPr>
          <w:rFonts w:ascii="Times New Roman" w:hAnsi="Times New Roman" w:cs="Times New Roman"/>
          <w:b/>
          <w:color w:val="000000"/>
          <w:sz w:val="24"/>
          <w:szCs w:val="24"/>
        </w:rPr>
        <w:t>Antimuscarinic</w:t>
      </w:r>
      <w:r w:rsidRPr="00022F93">
        <w:rPr>
          <w:rFonts w:ascii="Times New Roman" w:hAnsi="Times New Roman" w:cs="Times New Roman"/>
          <w:b/>
          <w:color w:val="000000"/>
          <w:sz w:val="24"/>
          <w:szCs w:val="24"/>
        </w:rPr>
        <w:t>.</w:t>
      </w:r>
    </w:p>
    <w:p w:rsidR="008A7D8F" w:rsidRPr="00022F93" w:rsidRDefault="00906BBB" w:rsidP="00022F93">
      <w:pPr>
        <w:spacing w:after="0" w:line="480" w:lineRule="auto"/>
        <w:ind w:firstLine="360"/>
        <w:jc w:val="both"/>
        <w:rPr>
          <w:rFonts w:ascii="Times New Roman" w:hAnsi="Times New Roman" w:cs="Times New Roman"/>
          <w:sz w:val="24"/>
          <w:szCs w:val="24"/>
        </w:rPr>
      </w:pPr>
      <w:r w:rsidRPr="00022F93">
        <w:rPr>
          <w:rFonts w:ascii="Times New Roman" w:hAnsi="Times New Roman" w:cs="Times New Roman"/>
          <w:sz w:val="24"/>
          <w:szCs w:val="24"/>
        </w:rPr>
        <w:t>Muscarinic d</w:t>
      </w:r>
      <w:r w:rsidRPr="00022F93">
        <w:rPr>
          <w:rFonts w:ascii="Times New Roman" w:hAnsi="Times New Roman" w:cs="Times New Roman"/>
          <w:sz w:val="24"/>
          <w:szCs w:val="24"/>
        </w:rPr>
        <w:t>o</w:t>
      </w:r>
      <w:r w:rsidRPr="00022F93">
        <w:rPr>
          <w:rFonts w:ascii="Times New Roman" w:hAnsi="Times New Roman" w:cs="Times New Roman"/>
          <w:sz w:val="24"/>
          <w:szCs w:val="24"/>
        </w:rPr>
        <w:t>es refer t</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 mediating the parasympathetic effects pr</w:t>
      </w:r>
      <w:r w:rsidRPr="00022F93">
        <w:rPr>
          <w:rFonts w:ascii="Times New Roman" w:hAnsi="Times New Roman" w:cs="Times New Roman"/>
          <w:sz w:val="24"/>
          <w:szCs w:val="24"/>
        </w:rPr>
        <w:t>o</w:t>
      </w:r>
      <w:r w:rsidRPr="00022F93">
        <w:rPr>
          <w:rFonts w:ascii="Times New Roman" w:hAnsi="Times New Roman" w:cs="Times New Roman"/>
          <w:sz w:val="24"/>
          <w:szCs w:val="24"/>
        </w:rPr>
        <w:t>duced by muscarinic recept</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rs. </w:t>
      </w:r>
      <w:r w:rsidR="008A7D8F" w:rsidRPr="00022F93">
        <w:rPr>
          <w:rFonts w:ascii="Times New Roman" w:hAnsi="Times New Roman" w:cs="Times New Roman"/>
          <w:sz w:val="24"/>
          <w:szCs w:val="24"/>
        </w:rPr>
        <w:t>Muscarinic antag</w:t>
      </w:r>
      <w:r w:rsidR="008A7D8F" w:rsidRPr="00022F93">
        <w:rPr>
          <w:rFonts w:ascii="Times New Roman" w:hAnsi="Times New Roman" w:cs="Times New Roman"/>
          <w:sz w:val="24"/>
          <w:szCs w:val="24"/>
        </w:rPr>
        <w:t>o</w:t>
      </w:r>
      <w:r w:rsidR="008A7D8F" w:rsidRPr="00022F93">
        <w:rPr>
          <w:rFonts w:ascii="Times New Roman" w:hAnsi="Times New Roman" w:cs="Times New Roman"/>
          <w:sz w:val="24"/>
          <w:szCs w:val="24"/>
        </w:rPr>
        <w:t>nists d</w:t>
      </w:r>
      <w:r w:rsidR="008A7D8F" w:rsidRPr="00022F93">
        <w:rPr>
          <w:rFonts w:ascii="Times New Roman" w:hAnsi="Times New Roman" w:cs="Times New Roman"/>
          <w:sz w:val="24"/>
          <w:szCs w:val="24"/>
        </w:rPr>
        <w:t>o</w:t>
      </w:r>
      <w:r w:rsidR="008A7D8F" w:rsidRPr="00022F93">
        <w:rPr>
          <w:rFonts w:ascii="Times New Roman" w:hAnsi="Times New Roman" w:cs="Times New Roman"/>
          <w:sz w:val="24"/>
          <w:szCs w:val="24"/>
        </w:rPr>
        <w:t>es refer t</w:t>
      </w:r>
      <w:r w:rsidR="008A7D8F" w:rsidRPr="00022F93">
        <w:rPr>
          <w:rFonts w:ascii="Times New Roman" w:hAnsi="Times New Roman" w:cs="Times New Roman"/>
          <w:sz w:val="24"/>
          <w:szCs w:val="24"/>
        </w:rPr>
        <w:t>o</w:t>
      </w:r>
      <w:r w:rsidR="008A7D8F" w:rsidRPr="00022F93">
        <w:rPr>
          <w:rFonts w:ascii="Times New Roman" w:hAnsi="Times New Roman" w:cs="Times New Roman"/>
          <w:sz w:val="24"/>
          <w:szCs w:val="24"/>
        </w:rPr>
        <w:t xml:space="preserve"> a gr</w:t>
      </w:r>
      <w:r w:rsidR="008A7D8F" w:rsidRPr="00022F93">
        <w:rPr>
          <w:rFonts w:ascii="Times New Roman" w:hAnsi="Times New Roman" w:cs="Times New Roman"/>
          <w:sz w:val="24"/>
          <w:szCs w:val="24"/>
        </w:rPr>
        <w:t>o</w:t>
      </w:r>
      <w:r w:rsidR="008A7D8F" w:rsidRPr="00022F93">
        <w:rPr>
          <w:rFonts w:ascii="Times New Roman" w:hAnsi="Times New Roman" w:cs="Times New Roman"/>
          <w:sz w:val="24"/>
          <w:szCs w:val="24"/>
        </w:rPr>
        <w:t xml:space="preserve">up </w:t>
      </w:r>
      <w:r w:rsidR="008A7D8F" w:rsidRPr="00022F93">
        <w:rPr>
          <w:rFonts w:ascii="Times New Roman" w:hAnsi="Times New Roman" w:cs="Times New Roman"/>
          <w:sz w:val="24"/>
          <w:szCs w:val="24"/>
        </w:rPr>
        <w:t>o</w:t>
      </w:r>
      <w:r w:rsidR="008A7D8F" w:rsidRPr="00022F93">
        <w:rPr>
          <w:rFonts w:ascii="Times New Roman" w:hAnsi="Times New Roman" w:cs="Times New Roman"/>
          <w:sz w:val="24"/>
          <w:szCs w:val="24"/>
        </w:rPr>
        <w:t>f antich</w:t>
      </w:r>
      <w:r w:rsidR="008A7D8F" w:rsidRPr="00022F93">
        <w:rPr>
          <w:rFonts w:ascii="Times New Roman" w:hAnsi="Times New Roman" w:cs="Times New Roman"/>
          <w:sz w:val="24"/>
          <w:szCs w:val="24"/>
        </w:rPr>
        <w:t>o</w:t>
      </w:r>
      <w:r w:rsidR="008A7D8F" w:rsidRPr="00022F93">
        <w:rPr>
          <w:rFonts w:ascii="Times New Roman" w:hAnsi="Times New Roman" w:cs="Times New Roman"/>
          <w:sz w:val="24"/>
          <w:szCs w:val="24"/>
        </w:rPr>
        <w:t>linergic drugs that functi</w:t>
      </w:r>
      <w:r w:rsidR="008A7D8F" w:rsidRPr="00022F93">
        <w:rPr>
          <w:rFonts w:ascii="Times New Roman" w:hAnsi="Times New Roman" w:cs="Times New Roman"/>
          <w:sz w:val="24"/>
          <w:szCs w:val="24"/>
        </w:rPr>
        <w:t>o</w:t>
      </w:r>
      <w:r w:rsidR="008A7D8F" w:rsidRPr="00022F93">
        <w:rPr>
          <w:rFonts w:ascii="Times New Roman" w:hAnsi="Times New Roman" w:cs="Times New Roman"/>
          <w:sz w:val="24"/>
          <w:szCs w:val="24"/>
        </w:rPr>
        <w:t>n t</w:t>
      </w:r>
      <w:r w:rsidR="008A7D8F" w:rsidRPr="00022F93">
        <w:rPr>
          <w:rFonts w:ascii="Times New Roman" w:hAnsi="Times New Roman" w:cs="Times New Roman"/>
          <w:sz w:val="24"/>
          <w:szCs w:val="24"/>
        </w:rPr>
        <w:t>o</w:t>
      </w:r>
      <w:r w:rsidR="008A7D8F" w:rsidRPr="00022F93">
        <w:rPr>
          <w:rFonts w:ascii="Times New Roman" w:hAnsi="Times New Roman" w:cs="Times New Roman"/>
          <w:sz w:val="24"/>
          <w:szCs w:val="24"/>
        </w:rPr>
        <w:t xml:space="preserve"> competitively inhibit p</w:t>
      </w:r>
      <w:r w:rsidR="008A7D8F" w:rsidRPr="00022F93">
        <w:rPr>
          <w:rFonts w:ascii="Times New Roman" w:hAnsi="Times New Roman" w:cs="Times New Roman"/>
          <w:sz w:val="24"/>
          <w:szCs w:val="24"/>
        </w:rPr>
        <w:t>o</w:t>
      </w:r>
      <w:r w:rsidR="008A7D8F" w:rsidRPr="00022F93">
        <w:rPr>
          <w:rFonts w:ascii="Times New Roman" w:hAnsi="Times New Roman" w:cs="Times New Roman"/>
          <w:sz w:val="24"/>
          <w:szCs w:val="24"/>
        </w:rPr>
        <w:t>stgangli</w:t>
      </w:r>
      <w:r w:rsidR="008A7D8F" w:rsidRPr="00022F93">
        <w:rPr>
          <w:rFonts w:ascii="Times New Roman" w:hAnsi="Times New Roman" w:cs="Times New Roman"/>
          <w:sz w:val="24"/>
          <w:szCs w:val="24"/>
        </w:rPr>
        <w:t>o</w:t>
      </w:r>
      <w:r w:rsidR="008A7D8F" w:rsidRPr="00022F93">
        <w:rPr>
          <w:rFonts w:ascii="Times New Roman" w:hAnsi="Times New Roman" w:cs="Times New Roman"/>
          <w:sz w:val="24"/>
          <w:szCs w:val="24"/>
        </w:rPr>
        <w:t>nic muscarinic recept</w:t>
      </w:r>
      <w:r w:rsidR="008A7D8F" w:rsidRPr="00022F93">
        <w:rPr>
          <w:rFonts w:ascii="Times New Roman" w:hAnsi="Times New Roman" w:cs="Times New Roman"/>
          <w:sz w:val="24"/>
          <w:szCs w:val="24"/>
        </w:rPr>
        <w:t>o</w:t>
      </w:r>
      <w:r w:rsidRPr="00022F93">
        <w:rPr>
          <w:rFonts w:ascii="Times New Roman" w:hAnsi="Times New Roman" w:cs="Times New Roman"/>
          <w:sz w:val="24"/>
          <w:szCs w:val="24"/>
        </w:rPr>
        <w:t>r. These drugs are used in treating allergies, Parkins</w:t>
      </w:r>
      <w:r w:rsidRPr="00022F93">
        <w:rPr>
          <w:rFonts w:ascii="Times New Roman" w:hAnsi="Times New Roman" w:cs="Times New Roman"/>
          <w:sz w:val="24"/>
          <w:szCs w:val="24"/>
        </w:rPr>
        <w:t>o</w:t>
      </w:r>
      <w:r w:rsidRPr="00022F93">
        <w:rPr>
          <w:rFonts w:ascii="Times New Roman" w:hAnsi="Times New Roman" w:cs="Times New Roman"/>
          <w:sz w:val="24"/>
          <w:szCs w:val="24"/>
        </w:rPr>
        <w:t>n’s disease, Asthma, m</w:t>
      </w:r>
      <w:r w:rsidRPr="00022F93">
        <w:rPr>
          <w:rFonts w:ascii="Times New Roman" w:hAnsi="Times New Roman" w:cs="Times New Roman"/>
          <w:sz w:val="24"/>
          <w:szCs w:val="24"/>
        </w:rPr>
        <w:t>o</w:t>
      </w:r>
      <w:r w:rsidRPr="00022F93">
        <w:rPr>
          <w:rFonts w:ascii="Times New Roman" w:hAnsi="Times New Roman" w:cs="Times New Roman"/>
          <w:sz w:val="24"/>
          <w:szCs w:val="24"/>
        </w:rPr>
        <w:t>ti</w:t>
      </w:r>
      <w:r w:rsidRPr="00022F93">
        <w:rPr>
          <w:rFonts w:ascii="Times New Roman" w:hAnsi="Times New Roman" w:cs="Times New Roman"/>
          <w:sz w:val="24"/>
          <w:szCs w:val="24"/>
        </w:rPr>
        <w:t>o</w:t>
      </w:r>
      <w:r w:rsidRPr="00022F93">
        <w:rPr>
          <w:rFonts w:ascii="Times New Roman" w:hAnsi="Times New Roman" w:cs="Times New Roman"/>
          <w:sz w:val="24"/>
          <w:szCs w:val="24"/>
        </w:rPr>
        <w:t>n sickness and atrial fibrillati</w:t>
      </w:r>
      <w:r w:rsidRPr="00022F93">
        <w:rPr>
          <w:rFonts w:ascii="Times New Roman" w:hAnsi="Times New Roman" w:cs="Times New Roman"/>
          <w:sz w:val="24"/>
          <w:szCs w:val="24"/>
        </w:rPr>
        <w:t>o</w:t>
      </w:r>
      <w:r w:rsidRPr="00022F93">
        <w:rPr>
          <w:rFonts w:ascii="Times New Roman" w:hAnsi="Times New Roman" w:cs="Times New Roman"/>
          <w:sz w:val="24"/>
          <w:szCs w:val="24"/>
        </w:rPr>
        <w:t>n. Antimuscarinic drugs are used t</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 reduce inv</w:t>
      </w:r>
      <w:r w:rsidRPr="00022F93">
        <w:rPr>
          <w:rFonts w:ascii="Times New Roman" w:hAnsi="Times New Roman" w:cs="Times New Roman"/>
          <w:sz w:val="24"/>
          <w:szCs w:val="24"/>
        </w:rPr>
        <w:t>o</w:t>
      </w:r>
      <w:r w:rsidRPr="00022F93">
        <w:rPr>
          <w:rFonts w:ascii="Times New Roman" w:hAnsi="Times New Roman" w:cs="Times New Roman"/>
          <w:sz w:val="24"/>
          <w:szCs w:val="24"/>
        </w:rPr>
        <w:t>luntary detrus</w:t>
      </w:r>
      <w:r w:rsidRPr="00022F93">
        <w:rPr>
          <w:rFonts w:ascii="Times New Roman" w:hAnsi="Times New Roman" w:cs="Times New Roman"/>
          <w:sz w:val="24"/>
          <w:szCs w:val="24"/>
        </w:rPr>
        <w:t>o</w:t>
      </w:r>
      <w:r w:rsidRPr="00022F93">
        <w:rPr>
          <w:rFonts w:ascii="Times New Roman" w:hAnsi="Times New Roman" w:cs="Times New Roman"/>
          <w:sz w:val="24"/>
          <w:szCs w:val="24"/>
        </w:rPr>
        <w:t>r c</w:t>
      </w:r>
      <w:r w:rsidRPr="00022F93">
        <w:rPr>
          <w:rFonts w:ascii="Times New Roman" w:hAnsi="Times New Roman" w:cs="Times New Roman"/>
          <w:sz w:val="24"/>
          <w:szCs w:val="24"/>
        </w:rPr>
        <w:t>o</w:t>
      </w:r>
      <w:r w:rsidRPr="00022F93">
        <w:rPr>
          <w:rFonts w:ascii="Times New Roman" w:hAnsi="Times New Roman" w:cs="Times New Roman"/>
          <w:sz w:val="24"/>
          <w:szCs w:val="24"/>
        </w:rPr>
        <w:t>ntracti</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ns and increasing the capacity </w:t>
      </w:r>
      <w:r w:rsidRPr="00022F93">
        <w:rPr>
          <w:rFonts w:ascii="Times New Roman" w:hAnsi="Times New Roman" w:cs="Times New Roman"/>
          <w:sz w:val="24"/>
          <w:szCs w:val="24"/>
        </w:rPr>
        <w:t>o</w:t>
      </w:r>
      <w:r w:rsidRPr="00022F93">
        <w:rPr>
          <w:rFonts w:ascii="Times New Roman" w:hAnsi="Times New Roman" w:cs="Times New Roman"/>
          <w:sz w:val="24"/>
          <w:szCs w:val="24"/>
        </w:rPr>
        <w:t>f the bladder</w:t>
      </w:r>
      <w:sdt>
        <w:sdtPr>
          <w:rPr>
            <w:rFonts w:ascii="Times New Roman" w:hAnsi="Times New Roman" w:cs="Times New Roman"/>
            <w:sz w:val="24"/>
            <w:szCs w:val="24"/>
          </w:rPr>
          <w:id w:val="-1556548476"/>
          <w:citation/>
        </w:sdtPr>
        <w:sdtContent>
          <w:r w:rsidR="00F01705" w:rsidRPr="00022F93">
            <w:rPr>
              <w:rFonts w:ascii="Times New Roman" w:hAnsi="Times New Roman" w:cs="Times New Roman"/>
              <w:sz w:val="24"/>
              <w:szCs w:val="24"/>
            </w:rPr>
            <w:fldChar w:fldCharType="begin"/>
          </w:r>
          <w:r w:rsidR="00F01705" w:rsidRPr="00022F93">
            <w:rPr>
              <w:rFonts w:ascii="Times New Roman" w:hAnsi="Times New Roman" w:cs="Times New Roman"/>
              <w:sz w:val="24"/>
              <w:szCs w:val="24"/>
            </w:rPr>
            <w:instrText xml:space="preserve"> CITATION Iga14 \l 1033 </w:instrText>
          </w:r>
          <w:r w:rsidR="00F01705" w:rsidRPr="00022F93">
            <w:rPr>
              <w:rFonts w:ascii="Times New Roman" w:hAnsi="Times New Roman" w:cs="Times New Roman"/>
              <w:sz w:val="24"/>
              <w:szCs w:val="24"/>
            </w:rPr>
            <w:fldChar w:fldCharType="separate"/>
          </w:r>
          <w:r w:rsidR="00F01705" w:rsidRPr="00022F93">
            <w:rPr>
              <w:rFonts w:ascii="Times New Roman" w:hAnsi="Times New Roman" w:cs="Times New Roman"/>
              <w:noProof/>
              <w:sz w:val="24"/>
              <w:szCs w:val="24"/>
            </w:rPr>
            <w:t xml:space="preserve"> (Igawa, 2014)</w:t>
          </w:r>
          <w:r w:rsidR="00F01705" w:rsidRPr="00022F93">
            <w:rPr>
              <w:rFonts w:ascii="Times New Roman" w:hAnsi="Times New Roman" w:cs="Times New Roman"/>
              <w:sz w:val="24"/>
              <w:szCs w:val="24"/>
            </w:rPr>
            <w:fldChar w:fldCharType="end"/>
          </w:r>
        </w:sdtContent>
      </w:sdt>
      <w:r w:rsidRPr="00022F93">
        <w:rPr>
          <w:rFonts w:ascii="Times New Roman" w:hAnsi="Times New Roman" w:cs="Times New Roman"/>
          <w:sz w:val="24"/>
          <w:szCs w:val="24"/>
        </w:rPr>
        <w:t>. They functi</w:t>
      </w:r>
      <w:r w:rsidRPr="00022F93">
        <w:rPr>
          <w:rFonts w:ascii="Times New Roman" w:hAnsi="Times New Roman" w:cs="Times New Roman"/>
          <w:sz w:val="24"/>
          <w:szCs w:val="24"/>
        </w:rPr>
        <w:t>o</w:t>
      </w:r>
      <w:r w:rsidRPr="00022F93">
        <w:rPr>
          <w:rFonts w:ascii="Times New Roman" w:hAnsi="Times New Roman" w:cs="Times New Roman"/>
          <w:sz w:val="24"/>
          <w:szCs w:val="24"/>
        </w:rPr>
        <w:t>n by exerting their antag</w:t>
      </w:r>
      <w:r w:rsidRPr="00022F93">
        <w:rPr>
          <w:rFonts w:ascii="Times New Roman" w:hAnsi="Times New Roman" w:cs="Times New Roman"/>
          <w:sz w:val="24"/>
          <w:szCs w:val="24"/>
        </w:rPr>
        <w:t>o</w:t>
      </w:r>
      <w:r w:rsidRPr="00022F93">
        <w:rPr>
          <w:rFonts w:ascii="Times New Roman" w:hAnsi="Times New Roman" w:cs="Times New Roman"/>
          <w:sz w:val="24"/>
          <w:szCs w:val="24"/>
        </w:rPr>
        <w:t>nistic effect at p</w:t>
      </w:r>
      <w:r w:rsidRPr="00022F93">
        <w:rPr>
          <w:rFonts w:ascii="Times New Roman" w:hAnsi="Times New Roman" w:cs="Times New Roman"/>
          <w:sz w:val="24"/>
          <w:szCs w:val="24"/>
        </w:rPr>
        <w:t>o</w:t>
      </w:r>
      <w:r w:rsidRPr="00022F93">
        <w:rPr>
          <w:rFonts w:ascii="Times New Roman" w:hAnsi="Times New Roman" w:cs="Times New Roman"/>
          <w:sz w:val="24"/>
          <w:szCs w:val="24"/>
        </w:rPr>
        <w:t>stgangli</w:t>
      </w:r>
      <w:r w:rsidRPr="00022F93">
        <w:rPr>
          <w:rFonts w:ascii="Times New Roman" w:hAnsi="Times New Roman" w:cs="Times New Roman"/>
          <w:sz w:val="24"/>
          <w:szCs w:val="24"/>
        </w:rPr>
        <w:t>o</w:t>
      </w:r>
      <w:r w:rsidRPr="00022F93">
        <w:rPr>
          <w:rFonts w:ascii="Times New Roman" w:hAnsi="Times New Roman" w:cs="Times New Roman"/>
          <w:sz w:val="24"/>
          <w:szCs w:val="24"/>
        </w:rPr>
        <w:t>nic ch</w:t>
      </w:r>
      <w:r w:rsidRPr="00022F93">
        <w:rPr>
          <w:rFonts w:ascii="Times New Roman" w:hAnsi="Times New Roman" w:cs="Times New Roman"/>
          <w:sz w:val="24"/>
          <w:szCs w:val="24"/>
        </w:rPr>
        <w:t>o</w:t>
      </w:r>
      <w:r w:rsidRPr="00022F93">
        <w:rPr>
          <w:rFonts w:ascii="Times New Roman" w:hAnsi="Times New Roman" w:cs="Times New Roman"/>
          <w:sz w:val="24"/>
          <w:szCs w:val="24"/>
        </w:rPr>
        <w:t>linergic nerve endings at muscarinic recept</w:t>
      </w:r>
      <w:r w:rsidRPr="00022F93">
        <w:rPr>
          <w:rFonts w:ascii="Times New Roman" w:hAnsi="Times New Roman" w:cs="Times New Roman"/>
          <w:sz w:val="24"/>
          <w:szCs w:val="24"/>
        </w:rPr>
        <w:t>o</w:t>
      </w:r>
      <w:r w:rsidRPr="00022F93">
        <w:rPr>
          <w:rFonts w:ascii="Times New Roman" w:hAnsi="Times New Roman" w:cs="Times New Roman"/>
          <w:sz w:val="24"/>
          <w:szCs w:val="24"/>
        </w:rPr>
        <w:t>r sites</w:t>
      </w:r>
      <w:r w:rsidR="00F01705" w:rsidRPr="00022F93">
        <w:rPr>
          <w:rFonts w:ascii="Times New Roman" w:hAnsi="Times New Roman" w:cs="Times New Roman"/>
          <w:sz w:val="24"/>
          <w:szCs w:val="24"/>
        </w:rPr>
        <w:t>.</w:t>
      </w:r>
    </w:p>
    <w:p w:rsidR="0004070D" w:rsidRPr="00022F93" w:rsidRDefault="0004070D" w:rsidP="00022F93">
      <w:pPr>
        <w:pStyle w:val="ListParagraph"/>
        <w:numPr>
          <w:ilvl w:val="0"/>
          <w:numId w:val="2"/>
        </w:numPr>
        <w:spacing w:after="0" w:line="480" w:lineRule="auto"/>
        <w:jc w:val="both"/>
        <w:rPr>
          <w:rFonts w:ascii="Times New Roman" w:hAnsi="Times New Roman" w:cs="Times New Roman"/>
          <w:b/>
          <w:sz w:val="24"/>
          <w:szCs w:val="24"/>
        </w:rPr>
      </w:pPr>
      <w:r w:rsidRPr="00022F93">
        <w:rPr>
          <w:rFonts w:ascii="Times New Roman" w:hAnsi="Times New Roman" w:cs="Times New Roman"/>
          <w:b/>
          <w:color w:val="000000"/>
          <w:sz w:val="24"/>
          <w:szCs w:val="24"/>
        </w:rPr>
        <w:t>Differentiate between the uses of xanthine, and discuss the adverse effects and toxicity of xanthine</w:t>
      </w:r>
    </w:p>
    <w:p w:rsidR="00F01705" w:rsidRPr="00022F93" w:rsidRDefault="00F01705" w:rsidP="00022F93">
      <w:pPr>
        <w:spacing w:after="0" w:line="480" w:lineRule="auto"/>
        <w:ind w:firstLine="360"/>
        <w:jc w:val="both"/>
        <w:rPr>
          <w:rFonts w:ascii="Times New Roman" w:hAnsi="Times New Roman" w:cs="Times New Roman"/>
          <w:sz w:val="24"/>
          <w:szCs w:val="24"/>
        </w:rPr>
      </w:pPr>
      <w:r w:rsidRPr="00022F93">
        <w:rPr>
          <w:rFonts w:ascii="Times New Roman" w:hAnsi="Times New Roman" w:cs="Times New Roman"/>
          <w:sz w:val="24"/>
          <w:szCs w:val="24"/>
        </w:rPr>
        <w:t xml:space="preserve">Xanthine has vast usage in the treatment </w:t>
      </w:r>
      <w:r w:rsidRPr="00022F93">
        <w:rPr>
          <w:rFonts w:ascii="Times New Roman" w:hAnsi="Times New Roman" w:cs="Times New Roman"/>
          <w:sz w:val="24"/>
          <w:szCs w:val="24"/>
        </w:rPr>
        <w:t>o</w:t>
      </w:r>
      <w:r w:rsidRPr="00022F93">
        <w:rPr>
          <w:rFonts w:ascii="Times New Roman" w:hAnsi="Times New Roman" w:cs="Times New Roman"/>
          <w:sz w:val="24"/>
          <w:szCs w:val="24"/>
        </w:rPr>
        <w:t>f respirat</w:t>
      </w:r>
      <w:r w:rsidRPr="00022F93">
        <w:rPr>
          <w:rFonts w:ascii="Times New Roman" w:hAnsi="Times New Roman" w:cs="Times New Roman"/>
          <w:sz w:val="24"/>
          <w:szCs w:val="24"/>
        </w:rPr>
        <w:t>o</w:t>
      </w:r>
      <w:r w:rsidRPr="00022F93">
        <w:rPr>
          <w:rFonts w:ascii="Times New Roman" w:hAnsi="Times New Roman" w:cs="Times New Roman"/>
          <w:sz w:val="24"/>
          <w:szCs w:val="24"/>
        </w:rPr>
        <w:t>ry c</w:t>
      </w:r>
      <w:r w:rsidRPr="00022F93">
        <w:rPr>
          <w:rFonts w:ascii="Times New Roman" w:hAnsi="Times New Roman" w:cs="Times New Roman"/>
          <w:sz w:val="24"/>
          <w:szCs w:val="24"/>
        </w:rPr>
        <w:t>o</w:t>
      </w:r>
      <w:r w:rsidRPr="00022F93">
        <w:rPr>
          <w:rFonts w:ascii="Times New Roman" w:hAnsi="Times New Roman" w:cs="Times New Roman"/>
          <w:sz w:val="24"/>
          <w:szCs w:val="24"/>
        </w:rPr>
        <w:t>mplicati</w:t>
      </w:r>
      <w:r w:rsidRPr="00022F93">
        <w:rPr>
          <w:rFonts w:ascii="Times New Roman" w:hAnsi="Times New Roman" w:cs="Times New Roman"/>
          <w:sz w:val="24"/>
          <w:szCs w:val="24"/>
        </w:rPr>
        <w:t>o</w:t>
      </w:r>
      <w:r w:rsidRPr="00022F93">
        <w:rPr>
          <w:rFonts w:ascii="Times New Roman" w:hAnsi="Times New Roman" w:cs="Times New Roman"/>
          <w:sz w:val="24"/>
          <w:szCs w:val="24"/>
        </w:rPr>
        <w:t>ns. It treats asthma, emphysema and chr</w:t>
      </w:r>
      <w:r w:rsidRPr="00022F93">
        <w:rPr>
          <w:rFonts w:ascii="Times New Roman" w:hAnsi="Times New Roman" w:cs="Times New Roman"/>
          <w:sz w:val="24"/>
          <w:szCs w:val="24"/>
        </w:rPr>
        <w:t>o</w:t>
      </w:r>
      <w:r w:rsidRPr="00022F93">
        <w:rPr>
          <w:rFonts w:ascii="Times New Roman" w:hAnsi="Times New Roman" w:cs="Times New Roman"/>
          <w:sz w:val="24"/>
          <w:szCs w:val="24"/>
        </w:rPr>
        <w:t>nic br</w:t>
      </w:r>
      <w:r w:rsidRPr="00022F93">
        <w:rPr>
          <w:rFonts w:ascii="Times New Roman" w:hAnsi="Times New Roman" w:cs="Times New Roman"/>
          <w:sz w:val="24"/>
          <w:szCs w:val="24"/>
        </w:rPr>
        <w:t>o</w:t>
      </w:r>
      <w:r w:rsidRPr="00022F93">
        <w:rPr>
          <w:rFonts w:ascii="Times New Roman" w:hAnsi="Times New Roman" w:cs="Times New Roman"/>
          <w:sz w:val="24"/>
          <w:szCs w:val="24"/>
        </w:rPr>
        <w:t>nchitis. The medicati</w:t>
      </w:r>
      <w:r w:rsidRPr="00022F93">
        <w:rPr>
          <w:rFonts w:ascii="Times New Roman" w:hAnsi="Times New Roman" w:cs="Times New Roman"/>
          <w:sz w:val="24"/>
          <w:szCs w:val="24"/>
        </w:rPr>
        <w:t>o</w:t>
      </w:r>
      <w:r w:rsidRPr="00022F93">
        <w:rPr>
          <w:rFonts w:ascii="Times New Roman" w:hAnsi="Times New Roman" w:cs="Times New Roman"/>
          <w:sz w:val="24"/>
          <w:szCs w:val="24"/>
        </w:rPr>
        <w:t>n w</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rks best </w:t>
      </w:r>
      <w:r w:rsidRPr="00022F93">
        <w:rPr>
          <w:rFonts w:ascii="Times New Roman" w:hAnsi="Times New Roman" w:cs="Times New Roman"/>
          <w:sz w:val="24"/>
          <w:szCs w:val="24"/>
        </w:rPr>
        <w:t>o</w:t>
      </w:r>
      <w:r w:rsidRPr="00022F93">
        <w:rPr>
          <w:rFonts w:ascii="Times New Roman" w:hAnsi="Times New Roman" w:cs="Times New Roman"/>
          <w:sz w:val="24"/>
          <w:szCs w:val="24"/>
        </w:rPr>
        <w:t>n an empty st</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mach preferably </w:t>
      </w:r>
      <w:r w:rsidRPr="00022F93">
        <w:rPr>
          <w:rFonts w:ascii="Times New Roman" w:hAnsi="Times New Roman" w:cs="Times New Roman"/>
          <w:sz w:val="24"/>
          <w:szCs w:val="24"/>
        </w:rPr>
        <w:t>o</w:t>
      </w:r>
      <w:r w:rsidRPr="00022F93">
        <w:rPr>
          <w:rFonts w:ascii="Times New Roman" w:hAnsi="Times New Roman" w:cs="Times New Roman"/>
          <w:sz w:val="24"/>
          <w:szCs w:val="24"/>
        </w:rPr>
        <w:t>ne h</w:t>
      </w:r>
      <w:r w:rsidRPr="00022F93">
        <w:rPr>
          <w:rFonts w:ascii="Times New Roman" w:hAnsi="Times New Roman" w:cs="Times New Roman"/>
          <w:sz w:val="24"/>
          <w:szCs w:val="24"/>
        </w:rPr>
        <w:t>o</w:t>
      </w:r>
      <w:r w:rsidRPr="00022F93">
        <w:rPr>
          <w:rFonts w:ascii="Times New Roman" w:hAnsi="Times New Roman" w:cs="Times New Roman"/>
          <w:sz w:val="24"/>
          <w:szCs w:val="24"/>
        </w:rPr>
        <w:t>ur bef</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re </w:t>
      </w:r>
      <w:r w:rsidRPr="00022F93">
        <w:rPr>
          <w:rFonts w:ascii="Times New Roman" w:hAnsi="Times New Roman" w:cs="Times New Roman"/>
          <w:sz w:val="24"/>
          <w:szCs w:val="24"/>
        </w:rPr>
        <w:t>o</w:t>
      </w:r>
      <w:r w:rsidRPr="00022F93">
        <w:rPr>
          <w:rFonts w:ascii="Times New Roman" w:hAnsi="Times New Roman" w:cs="Times New Roman"/>
          <w:sz w:val="24"/>
          <w:szCs w:val="24"/>
        </w:rPr>
        <w:t>r tw</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 h</w:t>
      </w:r>
      <w:r w:rsidRPr="00022F93">
        <w:rPr>
          <w:rFonts w:ascii="Times New Roman" w:hAnsi="Times New Roman" w:cs="Times New Roman"/>
          <w:sz w:val="24"/>
          <w:szCs w:val="24"/>
        </w:rPr>
        <w:t>o</w:t>
      </w:r>
      <w:r w:rsidRPr="00022F93">
        <w:rPr>
          <w:rFonts w:ascii="Times New Roman" w:hAnsi="Times New Roman" w:cs="Times New Roman"/>
          <w:sz w:val="24"/>
          <w:szCs w:val="24"/>
        </w:rPr>
        <w:t>urs after meals. Side effects ass</w:t>
      </w:r>
      <w:r w:rsidRPr="00022F93">
        <w:rPr>
          <w:rFonts w:ascii="Times New Roman" w:hAnsi="Times New Roman" w:cs="Times New Roman"/>
          <w:sz w:val="24"/>
          <w:szCs w:val="24"/>
        </w:rPr>
        <w:t>o</w:t>
      </w:r>
      <w:r w:rsidRPr="00022F93">
        <w:rPr>
          <w:rFonts w:ascii="Times New Roman" w:hAnsi="Times New Roman" w:cs="Times New Roman"/>
          <w:sz w:val="24"/>
          <w:szCs w:val="24"/>
        </w:rPr>
        <w:t>ciated with the medicati</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n include </w:t>
      </w:r>
      <w:r w:rsidRPr="00022F93">
        <w:rPr>
          <w:rFonts w:ascii="Times New Roman" w:hAnsi="Times New Roman" w:cs="Times New Roman"/>
          <w:sz w:val="24"/>
          <w:szCs w:val="24"/>
        </w:rPr>
        <w:lastRenderedPageBreak/>
        <w:t>heartburn, st</w:t>
      </w:r>
      <w:r w:rsidRPr="00022F93">
        <w:rPr>
          <w:rFonts w:ascii="Times New Roman" w:hAnsi="Times New Roman" w:cs="Times New Roman"/>
          <w:sz w:val="24"/>
          <w:szCs w:val="24"/>
        </w:rPr>
        <w:t>o</w:t>
      </w:r>
      <w:r w:rsidRPr="00022F93">
        <w:rPr>
          <w:rFonts w:ascii="Times New Roman" w:hAnsi="Times New Roman" w:cs="Times New Roman"/>
          <w:sz w:val="24"/>
          <w:szCs w:val="24"/>
        </w:rPr>
        <w:t>mach pain, sleeplessness, dizziness, lightheadedness and l</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ss </w:t>
      </w:r>
      <w:r w:rsidRPr="00022F93">
        <w:rPr>
          <w:rFonts w:ascii="Times New Roman" w:hAnsi="Times New Roman" w:cs="Times New Roman"/>
          <w:sz w:val="24"/>
          <w:szCs w:val="24"/>
        </w:rPr>
        <w:t>o</w:t>
      </w:r>
      <w:r w:rsidRPr="00022F93">
        <w:rPr>
          <w:rFonts w:ascii="Times New Roman" w:hAnsi="Times New Roman" w:cs="Times New Roman"/>
          <w:sz w:val="24"/>
          <w:szCs w:val="24"/>
        </w:rPr>
        <w:t>f appetite. An individual may als</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 experience increased as they b</w:t>
      </w:r>
      <w:r w:rsidRPr="00022F93">
        <w:rPr>
          <w:rFonts w:ascii="Times New Roman" w:hAnsi="Times New Roman" w:cs="Times New Roman"/>
          <w:sz w:val="24"/>
          <w:szCs w:val="24"/>
        </w:rPr>
        <w:t>o</w:t>
      </w:r>
      <w:r w:rsidRPr="00022F93">
        <w:rPr>
          <w:rFonts w:ascii="Times New Roman" w:hAnsi="Times New Roman" w:cs="Times New Roman"/>
          <w:sz w:val="24"/>
          <w:szCs w:val="24"/>
        </w:rPr>
        <w:t>dy tries t</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 adjust t</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 the drug. </w:t>
      </w:r>
      <w:r w:rsidR="00DD5541" w:rsidRPr="00022F93">
        <w:rPr>
          <w:rFonts w:ascii="Times New Roman" w:hAnsi="Times New Roman" w:cs="Times New Roman"/>
          <w:sz w:val="24"/>
          <w:szCs w:val="24"/>
        </w:rPr>
        <w:t xml:space="preserve"> The side effects may increase if </w:t>
      </w:r>
      <w:r w:rsidR="00DD5541" w:rsidRPr="00022F93">
        <w:rPr>
          <w:rFonts w:ascii="Times New Roman" w:hAnsi="Times New Roman" w:cs="Times New Roman"/>
          <w:sz w:val="24"/>
          <w:szCs w:val="24"/>
        </w:rPr>
        <w:t>o</w:t>
      </w:r>
      <w:r w:rsidR="00DD5541" w:rsidRPr="00022F93">
        <w:rPr>
          <w:rFonts w:ascii="Times New Roman" w:hAnsi="Times New Roman" w:cs="Times New Roman"/>
          <w:sz w:val="24"/>
          <w:szCs w:val="24"/>
        </w:rPr>
        <w:t>ne c</w:t>
      </w:r>
      <w:r w:rsidR="00DD5541" w:rsidRPr="00022F93">
        <w:rPr>
          <w:rFonts w:ascii="Times New Roman" w:hAnsi="Times New Roman" w:cs="Times New Roman"/>
          <w:sz w:val="24"/>
          <w:szCs w:val="24"/>
        </w:rPr>
        <w:t>o</w:t>
      </w:r>
      <w:r w:rsidR="00DD5541" w:rsidRPr="00022F93">
        <w:rPr>
          <w:rFonts w:ascii="Times New Roman" w:hAnsi="Times New Roman" w:cs="Times New Roman"/>
          <w:sz w:val="24"/>
          <w:szCs w:val="24"/>
        </w:rPr>
        <w:t>nsumes large am</w:t>
      </w:r>
      <w:r w:rsidR="00DD5541" w:rsidRPr="00022F93">
        <w:rPr>
          <w:rFonts w:ascii="Times New Roman" w:hAnsi="Times New Roman" w:cs="Times New Roman"/>
          <w:sz w:val="24"/>
          <w:szCs w:val="24"/>
        </w:rPr>
        <w:t>o</w:t>
      </w:r>
      <w:r w:rsidR="00DD5541" w:rsidRPr="00022F93">
        <w:rPr>
          <w:rFonts w:ascii="Times New Roman" w:hAnsi="Times New Roman" w:cs="Times New Roman"/>
          <w:sz w:val="24"/>
          <w:szCs w:val="24"/>
        </w:rPr>
        <w:t xml:space="preserve">unts </w:t>
      </w:r>
      <w:r w:rsidR="00DD5541" w:rsidRPr="00022F93">
        <w:rPr>
          <w:rFonts w:ascii="Times New Roman" w:hAnsi="Times New Roman" w:cs="Times New Roman"/>
          <w:sz w:val="24"/>
          <w:szCs w:val="24"/>
        </w:rPr>
        <w:t>o</w:t>
      </w:r>
      <w:r w:rsidR="00DD5541" w:rsidRPr="00022F93">
        <w:rPr>
          <w:rFonts w:ascii="Times New Roman" w:hAnsi="Times New Roman" w:cs="Times New Roman"/>
          <w:sz w:val="24"/>
          <w:szCs w:val="24"/>
        </w:rPr>
        <w:t>f beverages c</w:t>
      </w:r>
      <w:r w:rsidR="00DD5541" w:rsidRPr="00022F93">
        <w:rPr>
          <w:rFonts w:ascii="Times New Roman" w:hAnsi="Times New Roman" w:cs="Times New Roman"/>
          <w:sz w:val="24"/>
          <w:szCs w:val="24"/>
        </w:rPr>
        <w:t>o</w:t>
      </w:r>
      <w:r w:rsidR="00DD5541" w:rsidRPr="00022F93">
        <w:rPr>
          <w:rFonts w:ascii="Times New Roman" w:hAnsi="Times New Roman" w:cs="Times New Roman"/>
          <w:sz w:val="24"/>
          <w:szCs w:val="24"/>
        </w:rPr>
        <w:t xml:space="preserve">ntaining caffeine </w:t>
      </w:r>
      <w:r w:rsidR="00DD5541" w:rsidRPr="00022F93">
        <w:rPr>
          <w:rFonts w:ascii="Times New Roman" w:hAnsi="Times New Roman" w:cs="Times New Roman"/>
          <w:sz w:val="24"/>
          <w:szCs w:val="24"/>
        </w:rPr>
        <w:t>o</w:t>
      </w:r>
      <w:r w:rsidR="00DD5541" w:rsidRPr="00022F93">
        <w:rPr>
          <w:rFonts w:ascii="Times New Roman" w:hAnsi="Times New Roman" w:cs="Times New Roman"/>
          <w:sz w:val="24"/>
          <w:szCs w:val="24"/>
        </w:rPr>
        <w:t>r sm</w:t>
      </w:r>
      <w:r w:rsidR="00DD5541" w:rsidRPr="00022F93">
        <w:rPr>
          <w:rFonts w:ascii="Times New Roman" w:hAnsi="Times New Roman" w:cs="Times New Roman"/>
          <w:sz w:val="24"/>
          <w:szCs w:val="24"/>
        </w:rPr>
        <w:t>o</w:t>
      </w:r>
      <w:r w:rsidR="00DD5541" w:rsidRPr="00022F93">
        <w:rPr>
          <w:rFonts w:ascii="Times New Roman" w:hAnsi="Times New Roman" w:cs="Times New Roman"/>
          <w:sz w:val="24"/>
          <w:szCs w:val="24"/>
        </w:rPr>
        <w:t>kes. If needed be, it sh</w:t>
      </w:r>
      <w:r w:rsidR="00DD5541" w:rsidRPr="00022F93">
        <w:rPr>
          <w:rFonts w:ascii="Times New Roman" w:hAnsi="Times New Roman" w:cs="Times New Roman"/>
          <w:sz w:val="24"/>
          <w:szCs w:val="24"/>
        </w:rPr>
        <w:t>o</w:t>
      </w:r>
      <w:r w:rsidR="00DD5541" w:rsidRPr="00022F93">
        <w:rPr>
          <w:rFonts w:ascii="Times New Roman" w:hAnsi="Times New Roman" w:cs="Times New Roman"/>
          <w:sz w:val="24"/>
          <w:szCs w:val="24"/>
        </w:rPr>
        <w:t xml:space="preserve">uld be used during pregnancy. </w:t>
      </w:r>
    </w:p>
    <w:p w:rsidR="0004070D" w:rsidRPr="00022F93" w:rsidRDefault="0004070D" w:rsidP="00022F93">
      <w:pPr>
        <w:pStyle w:val="ListParagraph"/>
        <w:numPr>
          <w:ilvl w:val="0"/>
          <w:numId w:val="2"/>
        </w:numPr>
        <w:spacing w:after="0" w:line="480" w:lineRule="auto"/>
        <w:jc w:val="both"/>
        <w:rPr>
          <w:rFonts w:ascii="Times New Roman" w:hAnsi="Times New Roman" w:cs="Times New Roman"/>
          <w:sz w:val="24"/>
          <w:szCs w:val="24"/>
        </w:rPr>
      </w:pPr>
      <w:r w:rsidRPr="00022F93">
        <w:rPr>
          <w:rFonts w:ascii="Times New Roman" w:hAnsi="Times New Roman" w:cs="Times New Roman"/>
          <w:b/>
          <w:color w:val="000000"/>
          <w:sz w:val="24"/>
          <w:szCs w:val="24"/>
        </w:rPr>
        <w:t>Explain the interaction between airway clearance devices or physical therapy and mucoacive medications</w:t>
      </w:r>
      <w:r w:rsidRPr="00022F93">
        <w:rPr>
          <w:rFonts w:ascii="Times New Roman" w:hAnsi="Times New Roman" w:cs="Times New Roman"/>
          <w:color w:val="000000"/>
          <w:sz w:val="24"/>
          <w:szCs w:val="24"/>
        </w:rPr>
        <w:t>.</w:t>
      </w:r>
    </w:p>
    <w:p w:rsidR="00021069" w:rsidRPr="00022F93" w:rsidRDefault="00021069" w:rsidP="00022F93">
      <w:pPr>
        <w:spacing w:after="0" w:line="480" w:lineRule="auto"/>
        <w:ind w:firstLine="360"/>
        <w:jc w:val="both"/>
        <w:rPr>
          <w:rFonts w:ascii="Times New Roman" w:hAnsi="Times New Roman" w:cs="Times New Roman"/>
          <w:sz w:val="24"/>
          <w:szCs w:val="24"/>
        </w:rPr>
      </w:pPr>
      <w:r w:rsidRPr="00022F93">
        <w:rPr>
          <w:rFonts w:ascii="Times New Roman" w:hAnsi="Times New Roman" w:cs="Times New Roman"/>
          <w:sz w:val="24"/>
          <w:szCs w:val="24"/>
        </w:rPr>
        <w:t>B</w:t>
      </w:r>
      <w:r w:rsidRPr="00022F93">
        <w:rPr>
          <w:rFonts w:ascii="Times New Roman" w:hAnsi="Times New Roman" w:cs="Times New Roman"/>
          <w:sz w:val="24"/>
          <w:szCs w:val="24"/>
        </w:rPr>
        <w:t>o</w:t>
      </w:r>
      <w:r w:rsidRPr="00022F93">
        <w:rPr>
          <w:rFonts w:ascii="Times New Roman" w:hAnsi="Times New Roman" w:cs="Times New Roman"/>
          <w:sz w:val="24"/>
          <w:szCs w:val="24"/>
        </w:rPr>
        <w:t>th the airway clearance devices and the muc</w:t>
      </w:r>
      <w:r w:rsidRPr="00022F93">
        <w:rPr>
          <w:rFonts w:ascii="Times New Roman" w:hAnsi="Times New Roman" w:cs="Times New Roman"/>
          <w:sz w:val="24"/>
          <w:szCs w:val="24"/>
        </w:rPr>
        <w:t>o</w:t>
      </w:r>
      <w:r w:rsidRPr="00022F93">
        <w:rPr>
          <w:rFonts w:ascii="Times New Roman" w:hAnsi="Times New Roman" w:cs="Times New Roman"/>
          <w:sz w:val="24"/>
          <w:szCs w:val="24"/>
        </w:rPr>
        <w:t>active medicati</w:t>
      </w:r>
      <w:r w:rsidRPr="00022F93">
        <w:rPr>
          <w:rFonts w:ascii="Times New Roman" w:hAnsi="Times New Roman" w:cs="Times New Roman"/>
          <w:sz w:val="24"/>
          <w:szCs w:val="24"/>
        </w:rPr>
        <w:t>o</w:t>
      </w:r>
      <w:r w:rsidRPr="00022F93">
        <w:rPr>
          <w:rFonts w:ascii="Times New Roman" w:hAnsi="Times New Roman" w:cs="Times New Roman"/>
          <w:sz w:val="24"/>
          <w:szCs w:val="24"/>
        </w:rPr>
        <w:t>ns functi</w:t>
      </w:r>
      <w:r w:rsidRPr="00022F93">
        <w:rPr>
          <w:rFonts w:ascii="Times New Roman" w:hAnsi="Times New Roman" w:cs="Times New Roman"/>
          <w:sz w:val="24"/>
          <w:szCs w:val="24"/>
        </w:rPr>
        <w:t>o</w:t>
      </w:r>
      <w:r w:rsidRPr="00022F93">
        <w:rPr>
          <w:rFonts w:ascii="Times New Roman" w:hAnsi="Times New Roman" w:cs="Times New Roman"/>
          <w:sz w:val="24"/>
          <w:szCs w:val="24"/>
        </w:rPr>
        <w:t>n t</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 relieve the respirat</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ry system </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f any excess mucus as a result </w:t>
      </w:r>
      <w:r w:rsidRPr="00022F93">
        <w:rPr>
          <w:rFonts w:ascii="Times New Roman" w:hAnsi="Times New Roman" w:cs="Times New Roman"/>
          <w:sz w:val="24"/>
          <w:szCs w:val="24"/>
        </w:rPr>
        <w:t>o</w:t>
      </w:r>
      <w:r w:rsidRPr="00022F93">
        <w:rPr>
          <w:rFonts w:ascii="Times New Roman" w:hAnsi="Times New Roman" w:cs="Times New Roman"/>
          <w:sz w:val="24"/>
          <w:szCs w:val="24"/>
        </w:rPr>
        <w:t>f hypersecreti</w:t>
      </w:r>
      <w:r w:rsidRPr="00022F93">
        <w:rPr>
          <w:rFonts w:ascii="Times New Roman" w:hAnsi="Times New Roman" w:cs="Times New Roman"/>
          <w:sz w:val="24"/>
          <w:szCs w:val="24"/>
        </w:rPr>
        <w:t>o</w:t>
      </w:r>
      <w:r w:rsidRPr="00022F93">
        <w:rPr>
          <w:rFonts w:ascii="Times New Roman" w:hAnsi="Times New Roman" w:cs="Times New Roman"/>
          <w:sz w:val="24"/>
          <w:szCs w:val="24"/>
        </w:rPr>
        <w:t>n and secreti</w:t>
      </w:r>
      <w:r w:rsidRPr="00022F93">
        <w:rPr>
          <w:rFonts w:ascii="Times New Roman" w:hAnsi="Times New Roman" w:cs="Times New Roman"/>
          <w:sz w:val="24"/>
          <w:szCs w:val="24"/>
        </w:rPr>
        <w:t>o</w:t>
      </w:r>
      <w:r w:rsidRPr="00022F93">
        <w:rPr>
          <w:rFonts w:ascii="Times New Roman" w:hAnsi="Times New Roman" w:cs="Times New Roman"/>
          <w:sz w:val="24"/>
          <w:szCs w:val="24"/>
        </w:rPr>
        <w:t>n retenti</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n that may hamper effective breathing </w:t>
      </w:r>
      <w:r w:rsidRPr="00022F93">
        <w:rPr>
          <w:rFonts w:ascii="Times New Roman" w:hAnsi="Times New Roman" w:cs="Times New Roman"/>
          <w:sz w:val="24"/>
          <w:szCs w:val="24"/>
        </w:rPr>
        <w:t>o</w:t>
      </w:r>
      <w:r w:rsidRPr="00022F93">
        <w:rPr>
          <w:rFonts w:ascii="Times New Roman" w:hAnsi="Times New Roman" w:cs="Times New Roman"/>
          <w:sz w:val="24"/>
          <w:szCs w:val="24"/>
        </w:rPr>
        <w:t>f an individual</w:t>
      </w:r>
      <w:sdt>
        <w:sdtPr>
          <w:rPr>
            <w:rFonts w:ascii="Times New Roman" w:hAnsi="Times New Roman" w:cs="Times New Roman"/>
            <w:sz w:val="24"/>
            <w:szCs w:val="24"/>
          </w:rPr>
          <w:id w:val="1540167895"/>
          <w:citation/>
        </w:sdtPr>
        <w:sdtContent>
          <w:r w:rsidRPr="00022F93">
            <w:rPr>
              <w:rFonts w:ascii="Times New Roman" w:hAnsi="Times New Roman" w:cs="Times New Roman"/>
              <w:sz w:val="24"/>
              <w:szCs w:val="24"/>
            </w:rPr>
            <w:fldChar w:fldCharType="begin"/>
          </w:r>
          <w:r w:rsidRPr="00022F93">
            <w:rPr>
              <w:rFonts w:ascii="Times New Roman" w:hAnsi="Times New Roman" w:cs="Times New Roman"/>
              <w:sz w:val="24"/>
              <w:szCs w:val="24"/>
            </w:rPr>
            <w:instrText xml:space="preserve"> CITATION Rub15 \l 1033 </w:instrText>
          </w:r>
          <w:r w:rsidRPr="00022F93">
            <w:rPr>
              <w:rFonts w:ascii="Times New Roman" w:hAnsi="Times New Roman" w:cs="Times New Roman"/>
              <w:sz w:val="24"/>
              <w:szCs w:val="24"/>
            </w:rPr>
            <w:fldChar w:fldCharType="separate"/>
          </w:r>
          <w:r w:rsidRPr="00022F93">
            <w:rPr>
              <w:rFonts w:ascii="Times New Roman" w:hAnsi="Times New Roman" w:cs="Times New Roman"/>
              <w:noProof/>
              <w:sz w:val="24"/>
              <w:szCs w:val="24"/>
            </w:rPr>
            <w:t xml:space="preserve"> (Rubin, 2015)</w:t>
          </w:r>
          <w:r w:rsidRPr="00022F93">
            <w:rPr>
              <w:rFonts w:ascii="Times New Roman" w:hAnsi="Times New Roman" w:cs="Times New Roman"/>
              <w:sz w:val="24"/>
              <w:szCs w:val="24"/>
            </w:rPr>
            <w:fldChar w:fldCharType="end"/>
          </w:r>
        </w:sdtContent>
      </w:sdt>
      <w:r w:rsidRPr="00022F93">
        <w:rPr>
          <w:rFonts w:ascii="Times New Roman" w:hAnsi="Times New Roman" w:cs="Times New Roman"/>
          <w:sz w:val="24"/>
          <w:szCs w:val="24"/>
        </w:rPr>
        <w:t>.  As such, the interacti</w:t>
      </w:r>
      <w:r w:rsidRPr="00022F93">
        <w:rPr>
          <w:rFonts w:ascii="Times New Roman" w:hAnsi="Times New Roman" w:cs="Times New Roman"/>
          <w:sz w:val="24"/>
          <w:szCs w:val="24"/>
        </w:rPr>
        <w:t>o</w:t>
      </w:r>
      <w:r w:rsidRPr="00022F93">
        <w:rPr>
          <w:rFonts w:ascii="Times New Roman" w:hAnsi="Times New Roman" w:cs="Times New Roman"/>
          <w:sz w:val="24"/>
          <w:szCs w:val="24"/>
        </w:rPr>
        <w:t>n is that if at all the muc</w:t>
      </w:r>
      <w:r w:rsidRPr="00022F93">
        <w:rPr>
          <w:rFonts w:ascii="Times New Roman" w:hAnsi="Times New Roman" w:cs="Times New Roman"/>
          <w:sz w:val="24"/>
          <w:szCs w:val="24"/>
        </w:rPr>
        <w:t>o</w:t>
      </w:r>
      <w:r w:rsidRPr="00022F93">
        <w:rPr>
          <w:rFonts w:ascii="Times New Roman" w:hAnsi="Times New Roman" w:cs="Times New Roman"/>
          <w:sz w:val="24"/>
          <w:szCs w:val="24"/>
        </w:rPr>
        <w:t>ractive medicati</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n may be </w:t>
      </w:r>
      <w:r w:rsidRPr="00022F93">
        <w:rPr>
          <w:rFonts w:ascii="Times New Roman" w:hAnsi="Times New Roman" w:cs="Times New Roman"/>
          <w:sz w:val="24"/>
          <w:szCs w:val="24"/>
        </w:rPr>
        <w:t>o</w:t>
      </w:r>
      <w:r w:rsidRPr="00022F93">
        <w:rPr>
          <w:rFonts w:ascii="Times New Roman" w:hAnsi="Times New Roman" w:cs="Times New Roman"/>
          <w:sz w:val="24"/>
          <w:szCs w:val="24"/>
        </w:rPr>
        <w:t>verwhelmed with its functi</w:t>
      </w:r>
      <w:r w:rsidRPr="00022F93">
        <w:rPr>
          <w:rFonts w:ascii="Times New Roman" w:hAnsi="Times New Roman" w:cs="Times New Roman"/>
          <w:sz w:val="24"/>
          <w:szCs w:val="24"/>
        </w:rPr>
        <w:t>o</w:t>
      </w:r>
      <w:r w:rsidRPr="00022F93">
        <w:rPr>
          <w:rFonts w:ascii="Times New Roman" w:hAnsi="Times New Roman" w:cs="Times New Roman"/>
          <w:sz w:val="24"/>
          <w:szCs w:val="24"/>
        </w:rPr>
        <w:t>n, then the airway clearance devices may be used in clearing the mucus in the respirat</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ry tract. </w:t>
      </w:r>
    </w:p>
    <w:p w:rsidR="00022F93" w:rsidRPr="00022F93" w:rsidRDefault="00022F93" w:rsidP="00022F93">
      <w:pPr>
        <w:pStyle w:val="ListParagraph"/>
        <w:numPr>
          <w:ilvl w:val="0"/>
          <w:numId w:val="2"/>
        </w:numPr>
        <w:spacing w:after="0" w:line="480" w:lineRule="auto"/>
        <w:jc w:val="both"/>
        <w:rPr>
          <w:rFonts w:ascii="Times New Roman" w:hAnsi="Times New Roman" w:cs="Times New Roman"/>
          <w:b/>
          <w:sz w:val="24"/>
          <w:szCs w:val="24"/>
        </w:rPr>
      </w:pPr>
      <w:r w:rsidRPr="00022F93">
        <w:rPr>
          <w:rFonts w:ascii="Times New Roman" w:eastAsia="Times New Roman" w:hAnsi="Times New Roman" w:cs="Times New Roman"/>
          <w:b/>
          <w:color w:val="000000"/>
          <w:sz w:val="24"/>
          <w:szCs w:val="24"/>
        </w:rPr>
        <w:t>Discuss the indications for inhaled corticosteroid use, and discuss the use of corticosteroids in the treatment of asthma and chronic obstructive pulmonary disease.</w:t>
      </w:r>
    </w:p>
    <w:p w:rsidR="00022F93" w:rsidRPr="00022F93" w:rsidRDefault="00021069" w:rsidP="00022F93">
      <w:pPr>
        <w:spacing w:after="0" w:line="480" w:lineRule="auto"/>
        <w:ind w:firstLine="360"/>
        <w:jc w:val="both"/>
        <w:rPr>
          <w:rFonts w:ascii="Times New Roman" w:hAnsi="Times New Roman" w:cs="Times New Roman"/>
          <w:sz w:val="24"/>
          <w:szCs w:val="24"/>
        </w:rPr>
      </w:pPr>
      <w:r w:rsidRPr="00022F93">
        <w:rPr>
          <w:rFonts w:ascii="Times New Roman" w:hAnsi="Times New Roman" w:cs="Times New Roman"/>
          <w:sz w:val="24"/>
          <w:szCs w:val="24"/>
        </w:rPr>
        <w:t xml:space="preserve">The </w:t>
      </w:r>
      <w:r w:rsidR="001A0FAF" w:rsidRPr="00022F93">
        <w:rPr>
          <w:rFonts w:ascii="Times New Roman" w:hAnsi="Times New Roman" w:cs="Times New Roman"/>
          <w:sz w:val="24"/>
          <w:szCs w:val="24"/>
        </w:rPr>
        <w:t xml:space="preserve">inhaled </w:t>
      </w:r>
      <w:r w:rsidRPr="00022F93">
        <w:rPr>
          <w:rFonts w:ascii="Times New Roman" w:hAnsi="Times New Roman" w:cs="Times New Roman"/>
          <w:sz w:val="24"/>
          <w:szCs w:val="24"/>
        </w:rPr>
        <w:t>c</w:t>
      </w:r>
      <w:r w:rsidRPr="00022F93">
        <w:rPr>
          <w:rFonts w:ascii="Times New Roman" w:hAnsi="Times New Roman" w:cs="Times New Roman"/>
          <w:sz w:val="24"/>
          <w:szCs w:val="24"/>
        </w:rPr>
        <w:t>o</w:t>
      </w:r>
      <w:r w:rsidRPr="00022F93">
        <w:rPr>
          <w:rFonts w:ascii="Times New Roman" w:hAnsi="Times New Roman" w:cs="Times New Roman"/>
          <w:sz w:val="24"/>
          <w:szCs w:val="24"/>
        </w:rPr>
        <w:t>rtic</w:t>
      </w:r>
      <w:r w:rsidRPr="00022F93">
        <w:rPr>
          <w:rFonts w:ascii="Times New Roman" w:hAnsi="Times New Roman" w:cs="Times New Roman"/>
          <w:sz w:val="24"/>
          <w:szCs w:val="24"/>
        </w:rPr>
        <w:t>o</w:t>
      </w:r>
      <w:r w:rsidRPr="00022F93">
        <w:rPr>
          <w:rFonts w:ascii="Times New Roman" w:hAnsi="Times New Roman" w:cs="Times New Roman"/>
          <w:sz w:val="24"/>
          <w:szCs w:val="24"/>
        </w:rPr>
        <w:t>ster</w:t>
      </w:r>
      <w:r w:rsidRPr="00022F93">
        <w:rPr>
          <w:rFonts w:ascii="Times New Roman" w:hAnsi="Times New Roman" w:cs="Times New Roman"/>
          <w:sz w:val="24"/>
          <w:szCs w:val="24"/>
        </w:rPr>
        <w:t>o</w:t>
      </w:r>
      <w:r w:rsidR="001A0FAF" w:rsidRPr="00022F93">
        <w:rPr>
          <w:rFonts w:ascii="Times New Roman" w:hAnsi="Times New Roman" w:cs="Times New Roman"/>
          <w:sz w:val="24"/>
          <w:szCs w:val="24"/>
        </w:rPr>
        <w:t>id are indicated f</w:t>
      </w:r>
      <w:r w:rsidR="001A0FAF" w:rsidRPr="00022F93">
        <w:rPr>
          <w:rFonts w:ascii="Times New Roman" w:hAnsi="Times New Roman" w:cs="Times New Roman"/>
          <w:sz w:val="24"/>
          <w:szCs w:val="24"/>
        </w:rPr>
        <w:t>o</w:t>
      </w:r>
      <w:r w:rsidR="001A0FAF" w:rsidRPr="00022F93">
        <w:rPr>
          <w:rFonts w:ascii="Times New Roman" w:hAnsi="Times New Roman" w:cs="Times New Roman"/>
          <w:sz w:val="24"/>
          <w:szCs w:val="24"/>
        </w:rPr>
        <w:t xml:space="preserve">r treatment </w:t>
      </w:r>
      <w:r w:rsidR="001A0FAF" w:rsidRPr="00022F93">
        <w:rPr>
          <w:rFonts w:ascii="Times New Roman" w:hAnsi="Times New Roman" w:cs="Times New Roman"/>
          <w:sz w:val="24"/>
          <w:szCs w:val="24"/>
        </w:rPr>
        <w:t>o</w:t>
      </w:r>
      <w:r w:rsidR="001A0FAF" w:rsidRPr="00022F93">
        <w:rPr>
          <w:rFonts w:ascii="Times New Roman" w:hAnsi="Times New Roman" w:cs="Times New Roman"/>
          <w:sz w:val="24"/>
          <w:szCs w:val="24"/>
        </w:rPr>
        <w:t xml:space="preserve">f inflamed areas </w:t>
      </w:r>
      <w:r w:rsidR="001A0FAF" w:rsidRPr="00022F93">
        <w:rPr>
          <w:rFonts w:ascii="Times New Roman" w:hAnsi="Times New Roman" w:cs="Times New Roman"/>
          <w:sz w:val="24"/>
          <w:szCs w:val="24"/>
        </w:rPr>
        <w:t>o</w:t>
      </w:r>
      <w:r w:rsidR="001A0FAF" w:rsidRPr="00022F93">
        <w:rPr>
          <w:rFonts w:ascii="Times New Roman" w:hAnsi="Times New Roman" w:cs="Times New Roman"/>
          <w:sz w:val="24"/>
          <w:szCs w:val="24"/>
        </w:rPr>
        <w:t>f the b</w:t>
      </w:r>
      <w:r w:rsidR="001A0FAF" w:rsidRPr="00022F93">
        <w:rPr>
          <w:rFonts w:ascii="Times New Roman" w:hAnsi="Times New Roman" w:cs="Times New Roman"/>
          <w:sz w:val="24"/>
          <w:szCs w:val="24"/>
        </w:rPr>
        <w:t>o</w:t>
      </w:r>
      <w:r w:rsidR="001A0FAF" w:rsidRPr="00022F93">
        <w:rPr>
          <w:rFonts w:ascii="Times New Roman" w:hAnsi="Times New Roman" w:cs="Times New Roman"/>
          <w:sz w:val="24"/>
          <w:szCs w:val="24"/>
        </w:rPr>
        <w:t>dy. These drugs lessen, allergic reacti</w:t>
      </w:r>
      <w:r w:rsidR="001A0FAF" w:rsidRPr="00022F93">
        <w:rPr>
          <w:rFonts w:ascii="Times New Roman" w:hAnsi="Times New Roman" w:cs="Times New Roman"/>
          <w:sz w:val="24"/>
          <w:szCs w:val="24"/>
        </w:rPr>
        <w:t>o</w:t>
      </w:r>
      <w:r w:rsidR="001A0FAF" w:rsidRPr="00022F93">
        <w:rPr>
          <w:rFonts w:ascii="Times New Roman" w:hAnsi="Times New Roman" w:cs="Times New Roman"/>
          <w:sz w:val="24"/>
          <w:szCs w:val="24"/>
        </w:rPr>
        <w:t>ns, swelling and redness. Arthritis, skin pr</w:t>
      </w:r>
      <w:r w:rsidR="001A0FAF" w:rsidRPr="00022F93">
        <w:rPr>
          <w:rFonts w:ascii="Times New Roman" w:hAnsi="Times New Roman" w:cs="Times New Roman"/>
          <w:sz w:val="24"/>
          <w:szCs w:val="24"/>
        </w:rPr>
        <w:t>o</w:t>
      </w:r>
      <w:r w:rsidR="001A0FAF" w:rsidRPr="00022F93">
        <w:rPr>
          <w:rFonts w:ascii="Times New Roman" w:hAnsi="Times New Roman" w:cs="Times New Roman"/>
          <w:sz w:val="24"/>
          <w:szCs w:val="24"/>
        </w:rPr>
        <w:t xml:space="preserve">blems, severe allergies </w:t>
      </w:r>
      <w:r w:rsidR="001A0FAF" w:rsidRPr="00022F93">
        <w:rPr>
          <w:rFonts w:ascii="Times New Roman" w:hAnsi="Times New Roman" w:cs="Times New Roman"/>
          <w:sz w:val="24"/>
          <w:szCs w:val="24"/>
        </w:rPr>
        <w:t>o</w:t>
      </w:r>
      <w:r w:rsidR="001A0FAF" w:rsidRPr="00022F93">
        <w:rPr>
          <w:rFonts w:ascii="Times New Roman" w:hAnsi="Times New Roman" w:cs="Times New Roman"/>
          <w:sz w:val="24"/>
          <w:szCs w:val="24"/>
        </w:rPr>
        <w:t xml:space="preserve">r asthma can be treated by the drug. In the treatment </w:t>
      </w:r>
      <w:r w:rsidR="001A0FAF" w:rsidRPr="00022F93">
        <w:rPr>
          <w:rFonts w:ascii="Times New Roman" w:hAnsi="Times New Roman" w:cs="Times New Roman"/>
          <w:sz w:val="24"/>
          <w:szCs w:val="24"/>
        </w:rPr>
        <w:t>o</w:t>
      </w:r>
      <w:r w:rsidR="001A0FAF" w:rsidRPr="00022F93">
        <w:rPr>
          <w:rFonts w:ascii="Times New Roman" w:hAnsi="Times New Roman" w:cs="Times New Roman"/>
          <w:sz w:val="24"/>
          <w:szCs w:val="24"/>
        </w:rPr>
        <w:t>f asthma, the drug w</w:t>
      </w:r>
      <w:r w:rsidR="001A0FAF" w:rsidRPr="00022F93">
        <w:rPr>
          <w:rFonts w:ascii="Times New Roman" w:hAnsi="Times New Roman" w:cs="Times New Roman"/>
          <w:sz w:val="24"/>
          <w:szCs w:val="24"/>
        </w:rPr>
        <w:t>o</w:t>
      </w:r>
      <w:r w:rsidR="001A0FAF" w:rsidRPr="00022F93">
        <w:rPr>
          <w:rFonts w:ascii="Times New Roman" w:hAnsi="Times New Roman" w:cs="Times New Roman"/>
          <w:sz w:val="24"/>
          <w:szCs w:val="24"/>
        </w:rPr>
        <w:t xml:space="preserve">rks by reducing </w:t>
      </w:r>
      <w:r w:rsidR="00C8502B" w:rsidRPr="00022F93">
        <w:rPr>
          <w:rFonts w:ascii="Times New Roman" w:hAnsi="Times New Roman" w:cs="Times New Roman"/>
          <w:sz w:val="24"/>
          <w:szCs w:val="24"/>
        </w:rPr>
        <w:t>inflammati</w:t>
      </w:r>
      <w:r w:rsidR="00C8502B" w:rsidRPr="00022F93">
        <w:rPr>
          <w:rFonts w:ascii="Times New Roman" w:hAnsi="Times New Roman" w:cs="Times New Roman"/>
          <w:sz w:val="24"/>
          <w:szCs w:val="24"/>
        </w:rPr>
        <w:t>o</w:t>
      </w:r>
      <w:r w:rsidR="00C8502B" w:rsidRPr="00022F93">
        <w:rPr>
          <w:rFonts w:ascii="Times New Roman" w:hAnsi="Times New Roman" w:cs="Times New Roman"/>
          <w:sz w:val="24"/>
          <w:szCs w:val="24"/>
        </w:rPr>
        <w:t>n, swelling pr</w:t>
      </w:r>
      <w:r w:rsidR="00C8502B" w:rsidRPr="00022F93">
        <w:rPr>
          <w:rFonts w:ascii="Times New Roman" w:hAnsi="Times New Roman" w:cs="Times New Roman"/>
          <w:sz w:val="24"/>
          <w:szCs w:val="24"/>
        </w:rPr>
        <w:t>o</w:t>
      </w:r>
      <w:r w:rsidR="00C8502B" w:rsidRPr="00022F93">
        <w:rPr>
          <w:rFonts w:ascii="Times New Roman" w:hAnsi="Times New Roman" w:cs="Times New Roman"/>
          <w:sz w:val="24"/>
          <w:szCs w:val="24"/>
        </w:rPr>
        <w:t>ducti</w:t>
      </w:r>
      <w:r w:rsidR="00C8502B" w:rsidRPr="00022F93">
        <w:rPr>
          <w:rFonts w:ascii="Times New Roman" w:hAnsi="Times New Roman" w:cs="Times New Roman"/>
          <w:sz w:val="24"/>
          <w:szCs w:val="24"/>
        </w:rPr>
        <w:t>o</w:t>
      </w:r>
      <w:r w:rsidR="00C8502B" w:rsidRPr="00022F93">
        <w:rPr>
          <w:rFonts w:ascii="Times New Roman" w:hAnsi="Times New Roman" w:cs="Times New Roman"/>
          <w:sz w:val="24"/>
          <w:szCs w:val="24"/>
        </w:rPr>
        <w:t xml:space="preserve">n </w:t>
      </w:r>
      <w:r w:rsidR="00C8502B" w:rsidRPr="00022F93">
        <w:rPr>
          <w:rFonts w:ascii="Times New Roman" w:hAnsi="Times New Roman" w:cs="Times New Roman"/>
          <w:sz w:val="24"/>
          <w:szCs w:val="24"/>
        </w:rPr>
        <w:t>o</w:t>
      </w:r>
      <w:r w:rsidR="00C8502B" w:rsidRPr="00022F93">
        <w:rPr>
          <w:rFonts w:ascii="Times New Roman" w:hAnsi="Times New Roman" w:cs="Times New Roman"/>
          <w:sz w:val="24"/>
          <w:szCs w:val="24"/>
        </w:rPr>
        <w:t xml:space="preserve">f mucus in the airways </w:t>
      </w:r>
      <w:r w:rsidR="00C8502B" w:rsidRPr="00022F93">
        <w:rPr>
          <w:rFonts w:ascii="Times New Roman" w:hAnsi="Times New Roman" w:cs="Times New Roman"/>
          <w:sz w:val="24"/>
          <w:szCs w:val="24"/>
        </w:rPr>
        <w:t>o</w:t>
      </w:r>
      <w:r w:rsidR="00C8502B" w:rsidRPr="00022F93">
        <w:rPr>
          <w:rFonts w:ascii="Times New Roman" w:hAnsi="Times New Roman" w:cs="Times New Roman"/>
          <w:sz w:val="24"/>
          <w:szCs w:val="24"/>
        </w:rPr>
        <w:t>f asthma patient</w:t>
      </w:r>
      <w:sdt>
        <w:sdtPr>
          <w:rPr>
            <w:rFonts w:ascii="Times New Roman" w:hAnsi="Times New Roman" w:cs="Times New Roman"/>
            <w:sz w:val="24"/>
            <w:szCs w:val="24"/>
          </w:rPr>
          <w:id w:val="-2052061068"/>
          <w:citation/>
        </w:sdtPr>
        <w:sdtContent>
          <w:r w:rsidR="00C8502B" w:rsidRPr="00022F93">
            <w:rPr>
              <w:rFonts w:ascii="Times New Roman" w:hAnsi="Times New Roman" w:cs="Times New Roman"/>
              <w:sz w:val="24"/>
              <w:szCs w:val="24"/>
            </w:rPr>
            <w:fldChar w:fldCharType="begin"/>
          </w:r>
          <w:r w:rsidR="00C8502B" w:rsidRPr="00022F93">
            <w:rPr>
              <w:rFonts w:ascii="Times New Roman" w:hAnsi="Times New Roman" w:cs="Times New Roman"/>
              <w:sz w:val="24"/>
              <w:szCs w:val="24"/>
            </w:rPr>
            <w:instrText xml:space="preserve"> CITATION Ala14 \l 1033 </w:instrText>
          </w:r>
          <w:r w:rsidR="00C8502B" w:rsidRPr="00022F93">
            <w:rPr>
              <w:rFonts w:ascii="Times New Roman" w:hAnsi="Times New Roman" w:cs="Times New Roman"/>
              <w:sz w:val="24"/>
              <w:szCs w:val="24"/>
            </w:rPr>
            <w:fldChar w:fldCharType="separate"/>
          </w:r>
          <w:r w:rsidR="00C8502B" w:rsidRPr="00022F93">
            <w:rPr>
              <w:rFonts w:ascii="Times New Roman" w:hAnsi="Times New Roman" w:cs="Times New Roman"/>
              <w:noProof/>
              <w:sz w:val="24"/>
              <w:szCs w:val="24"/>
            </w:rPr>
            <w:t xml:space="preserve"> (Alangari, 2014)</w:t>
          </w:r>
          <w:r w:rsidR="00C8502B" w:rsidRPr="00022F93">
            <w:rPr>
              <w:rFonts w:ascii="Times New Roman" w:hAnsi="Times New Roman" w:cs="Times New Roman"/>
              <w:sz w:val="24"/>
              <w:szCs w:val="24"/>
            </w:rPr>
            <w:fldChar w:fldCharType="end"/>
          </w:r>
        </w:sdtContent>
      </w:sdt>
      <w:r w:rsidR="00C8502B" w:rsidRPr="00022F93">
        <w:rPr>
          <w:rFonts w:ascii="Times New Roman" w:hAnsi="Times New Roman" w:cs="Times New Roman"/>
          <w:sz w:val="24"/>
          <w:szCs w:val="24"/>
        </w:rPr>
        <w:t>. As such, the airways remain less inflamed and less likely t</w:t>
      </w:r>
      <w:r w:rsidR="00C8502B" w:rsidRPr="00022F93">
        <w:rPr>
          <w:rFonts w:ascii="Times New Roman" w:hAnsi="Times New Roman" w:cs="Times New Roman"/>
          <w:sz w:val="24"/>
          <w:szCs w:val="24"/>
        </w:rPr>
        <w:t>o</w:t>
      </w:r>
      <w:r w:rsidR="00C8502B" w:rsidRPr="00022F93">
        <w:rPr>
          <w:rFonts w:ascii="Times New Roman" w:hAnsi="Times New Roman" w:cs="Times New Roman"/>
          <w:sz w:val="24"/>
          <w:szCs w:val="24"/>
        </w:rPr>
        <w:t xml:space="preserve"> react t</w:t>
      </w:r>
      <w:r w:rsidR="00C8502B" w:rsidRPr="00022F93">
        <w:rPr>
          <w:rFonts w:ascii="Times New Roman" w:hAnsi="Times New Roman" w:cs="Times New Roman"/>
          <w:sz w:val="24"/>
          <w:szCs w:val="24"/>
        </w:rPr>
        <w:t>o</w:t>
      </w:r>
      <w:r w:rsidR="00C8502B" w:rsidRPr="00022F93">
        <w:rPr>
          <w:rFonts w:ascii="Times New Roman" w:hAnsi="Times New Roman" w:cs="Times New Roman"/>
          <w:sz w:val="24"/>
          <w:szCs w:val="24"/>
        </w:rPr>
        <w:t xml:space="preserve"> asthma triggers.  </w:t>
      </w:r>
    </w:p>
    <w:p w:rsidR="00022F93" w:rsidRPr="00022F93" w:rsidRDefault="00022F93" w:rsidP="00022F93">
      <w:pPr>
        <w:pStyle w:val="ListParagraph"/>
        <w:numPr>
          <w:ilvl w:val="0"/>
          <w:numId w:val="2"/>
        </w:numPr>
        <w:spacing w:after="0" w:line="480" w:lineRule="auto"/>
        <w:jc w:val="both"/>
        <w:rPr>
          <w:rFonts w:ascii="Times New Roman" w:hAnsi="Times New Roman" w:cs="Times New Roman"/>
          <w:b/>
          <w:sz w:val="24"/>
          <w:szCs w:val="24"/>
        </w:rPr>
      </w:pPr>
      <w:r w:rsidRPr="00022F93">
        <w:rPr>
          <w:rFonts w:ascii="Times New Roman" w:eastAsia="Times New Roman" w:hAnsi="Times New Roman" w:cs="Times New Roman"/>
          <w:b/>
          <w:color w:val="000000"/>
          <w:sz w:val="24"/>
          <w:szCs w:val="24"/>
        </w:rPr>
        <w:t>Discuss the indications for nonsteroidal antiasthma agents and discuss the use nonsteroidal antiasthma in the treatment of asthma. </w:t>
      </w:r>
    </w:p>
    <w:p w:rsidR="00022F93" w:rsidRDefault="00C8502B" w:rsidP="00022F93">
      <w:pPr>
        <w:spacing w:after="0" w:line="480" w:lineRule="auto"/>
        <w:ind w:firstLine="360"/>
        <w:jc w:val="both"/>
        <w:rPr>
          <w:rFonts w:ascii="Times New Roman" w:hAnsi="Times New Roman" w:cs="Times New Roman"/>
          <w:sz w:val="24"/>
          <w:szCs w:val="24"/>
        </w:rPr>
      </w:pPr>
      <w:r w:rsidRPr="00022F93">
        <w:rPr>
          <w:rFonts w:ascii="Times New Roman" w:hAnsi="Times New Roman" w:cs="Times New Roman"/>
          <w:sz w:val="24"/>
          <w:szCs w:val="24"/>
        </w:rPr>
        <w:t xml:space="preserve">They are used in the management </w:t>
      </w:r>
      <w:r w:rsidRPr="00022F93">
        <w:rPr>
          <w:rFonts w:ascii="Times New Roman" w:hAnsi="Times New Roman" w:cs="Times New Roman"/>
          <w:sz w:val="24"/>
          <w:szCs w:val="24"/>
        </w:rPr>
        <w:t>o</w:t>
      </w:r>
      <w:r w:rsidRPr="00022F93">
        <w:rPr>
          <w:rFonts w:ascii="Times New Roman" w:hAnsi="Times New Roman" w:cs="Times New Roman"/>
          <w:sz w:val="24"/>
          <w:szCs w:val="24"/>
        </w:rPr>
        <w:t>f pr</w:t>
      </w:r>
      <w:r w:rsidRPr="00022F93">
        <w:rPr>
          <w:rFonts w:ascii="Times New Roman" w:hAnsi="Times New Roman" w:cs="Times New Roman"/>
          <w:sz w:val="24"/>
          <w:szCs w:val="24"/>
        </w:rPr>
        <w:t>o</w:t>
      </w:r>
      <w:r w:rsidRPr="00022F93">
        <w:rPr>
          <w:rFonts w:ascii="Times New Roman" w:hAnsi="Times New Roman" w:cs="Times New Roman"/>
          <w:sz w:val="24"/>
          <w:szCs w:val="24"/>
        </w:rPr>
        <w:t xml:space="preserve">phylactic </w:t>
      </w:r>
      <w:r w:rsidRPr="00022F93">
        <w:rPr>
          <w:rFonts w:ascii="Times New Roman" w:hAnsi="Times New Roman" w:cs="Times New Roman"/>
          <w:sz w:val="24"/>
          <w:szCs w:val="24"/>
        </w:rPr>
        <w:t>o</w:t>
      </w:r>
      <w:r w:rsidRPr="00022F93">
        <w:rPr>
          <w:rFonts w:ascii="Times New Roman" w:hAnsi="Times New Roman" w:cs="Times New Roman"/>
          <w:sz w:val="24"/>
          <w:szCs w:val="24"/>
        </w:rPr>
        <w:t>f mild persistent asthma</w:t>
      </w:r>
      <w:sdt>
        <w:sdtPr>
          <w:rPr>
            <w:rFonts w:ascii="Times New Roman" w:hAnsi="Times New Roman" w:cs="Times New Roman"/>
            <w:sz w:val="24"/>
            <w:szCs w:val="24"/>
          </w:rPr>
          <w:id w:val="-1568715481"/>
          <w:citation/>
        </w:sdtPr>
        <w:sdtContent>
          <w:r w:rsidR="00F936D9" w:rsidRPr="00022F93">
            <w:rPr>
              <w:rFonts w:ascii="Times New Roman" w:hAnsi="Times New Roman" w:cs="Times New Roman"/>
              <w:sz w:val="24"/>
              <w:szCs w:val="24"/>
            </w:rPr>
            <w:fldChar w:fldCharType="begin"/>
          </w:r>
          <w:r w:rsidR="00F936D9" w:rsidRPr="00022F93">
            <w:rPr>
              <w:rFonts w:ascii="Times New Roman" w:hAnsi="Times New Roman" w:cs="Times New Roman"/>
              <w:sz w:val="24"/>
              <w:szCs w:val="24"/>
            </w:rPr>
            <w:instrText xml:space="preserve"> CITATION Ala14 \l 1033 </w:instrText>
          </w:r>
          <w:r w:rsidR="00F936D9" w:rsidRPr="00022F93">
            <w:rPr>
              <w:rFonts w:ascii="Times New Roman" w:hAnsi="Times New Roman" w:cs="Times New Roman"/>
              <w:sz w:val="24"/>
              <w:szCs w:val="24"/>
            </w:rPr>
            <w:fldChar w:fldCharType="separate"/>
          </w:r>
          <w:r w:rsidR="00F936D9" w:rsidRPr="00022F93">
            <w:rPr>
              <w:rFonts w:ascii="Times New Roman" w:hAnsi="Times New Roman" w:cs="Times New Roman"/>
              <w:noProof/>
              <w:sz w:val="24"/>
              <w:szCs w:val="24"/>
            </w:rPr>
            <w:t xml:space="preserve"> (Alangari, 2014)</w:t>
          </w:r>
          <w:r w:rsidR="00F936D9" w:rsidRPr="00022F93">
            <w:rPr>
              <w:rFonts w:ascii="Times New Roman" w:hAnsi="Times New Roman" w:cs="Times New Roman"/>
              <w:sz w:val="24"/>
              <w:szCs w:val="24"/>
            </w:rPr>
            <w:fldChar w:fldCharType="end"/>
          </w:r>
        </w:sdtContent>
      </w:sdt>
      <w:r w:rsidR="00F936D9" w:rsidRPr="00022F93">
        <w:rPr>
          <w:rFonts w:ascii="Times New Roman" w:hAnsi="Times New Roman" w:cs="Times New Roman"/>
          <w:sz w:val="24"/>
          <w:szCs w:val="24"/>
        </w:rPr>
        <w:t>. Intrinsic asthma is indicated by inflammati</w:t>
      </w:r>
      <w:r w:rsidR="00F936D9" w:rsidRPr="00022F93">
        <w:rPr>
          <w:rFonts w:ascii="Times New Roman" w:hAnsi="Times New Roman" w:cs="Times New Roman"/>
          <w:sz w:val="24"/>
          <w:szCs w:val="24"/>
        </w:rPr>
        <w:t>o</w:t>
      </w:r>
      <w:r w:rsidR="00F936D9" w:rsidRPr="00022F93">
        <w:rPr>
          <w:rFonts w:ascii="Times New Roman" w:hAnsi="Times New Roman" w:cs="Times New Roman"/>
          <w:sz w:val="24"/>
          <w:szCs w:val="24"/>
        </w:rPr>
        <w:t>n and hypersecreti</w:t>
      </w:r>
      <w:r w:rsidR="00F936D9" w:rsidRPr="00022F93">
        <w:rPr>
          <w:rFonts w:ascii="Times New Roman" w:hAnsi="Times New Roman" w:cs="Times New Roman"/>
          <w:sz w:val="24"/>
          <w:szCs w:val="24"/>
        </w:rPr>
        <w:t>o</w:t>
      </w:r>
      <w:r w:rsidR="00F936D9" w:rsidRPr="00022F93">
        <w:rPr>
          <w:rFonts w:ascii="Times New Roman" w:hAnsi="Times New Roman" w:cs="Times New Roman"/>
          <w:sz w:val="24"/>
          <w:szCs w:val="24"/>
        </w:rPr>
        <w:t xml:space="preserve">n </w:t>
      </w:r>
      <w:r w:rsidR="00F936D9" w:rsidRPr="00022F93">
        <w:rPr>
          <w:rFonts w:ascii="Times New Roman" w:hAnsi="Times New Roman" w:cs="Times New Roman"/>
          <w:sz w:val="24"/>
          <w:szCs w:val="24"/>
        </w:rPr>
        <w:t>o</w:t>
      </w:r>
      <w:r w:rsidR="00F936D9" w:rsidRPr="00022F93">
        <w:rPr>
          <w:rFonts w:ascii="Times New Roman" w:hAnsi="Times New Roman" w:cs="Times New Roman"/>
          <w:sz w:val="24"/>
          <w:szCs w:val="24"/>
        </w:rPr>
        <w:t>f mucus in the airway as such, the n</w:t>
      </w:r>
      <w:r w:rsidR="00F936D9" w:rsidRPr="00022F93">
        <w:rPr>
          <w:rFonts w:ascii="Times New Roman" w:hAnsi="Times New Roman" w:cs="Times New Roman"/>
          <w:sz w:val="24"/>
          <w:szCs w:val="24"/>
        </w:rPr>
        <w:t>o</w:t>
      </w:r>
      <w:r w:rsidR="00F936D9" w:rsidRPr="00022F93">
        <w:rPr>
          <w:rFonts w:ascii="Times New Roman" w:hAnsi="Times New Roman" w:cs="Times New Roman"/>
          <w:sz w:val="24"/>
          <w:szCs w:val="24"/>
        </w:rPr>
        <w:t>nster</w:t>
      </w:r>
      <w:r w:rsidR="00F936D9" w:rsidRPr="00022F93">
        <w:rPr>
          <w:rFonts w:ascii="Times New Roman" w:hAnsi="Times New Roman" w:cs="Times New Roman"/>
          <w:sz w:val="24"/>
          <w:szCs w:val="24"/>
        </w:rPr>
        <w:t>o</w:t>
      </w:r>
      <w:r w:rsidR="00F936D9" w:rsidRPr="00022F93">
        <w:rPr>
          <w:rFonts w:ascii="Times New Roman" w:hAnsi="Times New Roman" w:cs="Times New Roman"/>
          <w:sz w:val="24"/>
          <w:szCs w:val="24"/>
        </w:rPr>
        <w:t>idal antiasthma agent seek t</w:t>
      </w:r>
      <w:r w:rsidR="00F936D9" w:rsidRPr="00022F93">
        <w:rPr>
          <w:rFonts w:ascii="Times New Roman" w:hAnsi="Times New Roman" w:cs="Times New Roman"/>
          <w:sz w:val="24"/>
          <w:szCs w:val="24"/>
        </w:rPr>
        <w:t>o</w:t>
      </w:r>
      <w:r w:rsidR="00F936D9" w:rsidRPr="00022F93">
        <w:rPr>
          <w:rFonts w:ascii="Times New Roman" w:hAnsi="Times New Roman" w:cs="Times New Roman"/>
          <w:sz w:val="24"/>
          <w:szCs w:val="24"/>
        </w:rPr>
        <w:t xml:space="preserve"> prevent inflammat</w:t>
      </w:r>
      <w:r w:rsidR="00F936D9" w:rsidRPr="00022F93">
        <w:rPr>
          <w:rFonts w:ascii="Times New Roman" w:hAnsi="Times New Roman" w:cs="Times New Roman"/>
          <w:sz w:val="24"/>
          <w:szCs w:val="24"/>
        </w:rPr>
        <w:t>o</w:t>
      </w:r>
      <w:r w:rsidR="00F936D9" w:rsidRPr="00022F93">
        <w:rPr>
          <w:rFonts w:ascii="Times New Roman" w:hAnsi="Times New Roman" w:cs="Times New Roman"/>
          <w:sz w:val="24"/>
          <w:szCs w:val="24"/>
        </w:rPr>
        <w:t>ry resp</w:t>
      </w:r>
      <w:r w:rsidR="00F936D9" w:rsidRPr="00022F93">
        <w:rPr>
          <w:rFonts w:ascii="Times New Roman" w:hAnsi="Times New Roman" w:cs="Times New Roman"/>
          <w:sz w:val="24"/>
          <w:szCs w:val="24"/>
        </w:rPr>
        <w:t>o</w:t>
      </w:r>
      <w:r w:rsidR="00F936D9" w:rsidRPr="00022F93">
        <w:rPr>
          <w:rFonts w:ascii="Times New Roman" w:hAnsi="Times New Roman" w:cs="Times New Roman"/>
          <w:sz w:val="24"/>
          <w:szCs w:val="24"/>
        </w:rPr>
        <w:t xml:space="preserve">nse in asthma. </w:t>
      </w:r>
      <w:bookmarkStart w:id="0" w:name="_GoBack"/>
      <w:bookmarkEnd w:id="0"/>
    </w:p>
    <w:sdt>
      <w:sdtPr>
        <w:id w:val="-1510216655"/>
        <w:docPartObj>
          <w:docPartGallery w:val="Bibliographies"/>
          <w:docPartUnique/>
        </w:docPartObj>
      </w:sdtPr>
      <w:sdtEndPr>
        <w:rPr>
          <w:rFonts w:asciiTheme="minorHAnsi" w:eastAsiaTheme="minorHAnsi" w:hAnsiTheme="minorHAnsi" w:cstheme="minorBidi"/>
          <w:color w:val="auto"/>
          <w:sz w:val="22"/>
          <w:szCs w:val="22"/>
        </w:rPr>
      </w:sdtEndPr>
      <w:sdtContent>
        <w:p w:rsidR="00022F93" w:rsidRDefault="00022F93">
          <w:pPr>
            <w:pStyle w:val="Heading1"/>
          </w:pPr>
          <w:r>
            <w:t>References</w:t>
          </w:r>
        </w:p>
        <w:sdt>
          <w:sdtPr>
            <w:id w:val="-573587230"/>
            <w:bibliography/>
          </w:sdtPr>
          <w:sdtContent>
            <w:p w:rsidR="00022F93" w:rsidRPr="00022F93" w:rsidRDefault="00022F93" w:rsidP="00022F93">
              <w:pPr>
                <w:pStyle w:val="Bibliography"/>
                <w:spacing w:after="0" w:line="480" w:lineRule="auto"/>
                <w:ind w:left="720" w:hanging="720"/>
                <w:jc w:val="both"/>
                <w:rPr>
                  <w:rFonts w:ascii="Times New Roman" w:hAnsi="Times New Roman" w:cs="Times New Roman"/>
                  <w:noProof/>
                  <w:sz w:val="24"/>
                  <w:szCs w:val="24"/>
                </w:rPr>
              </w:pPr>
              <w:r w:rsidRPr="00022F93">
                <w:rPr>
                  <w:rFonts w:ascii="Times New Roman" w:hAnsi="Times New Roman" w:cs="Times New Roman"/>
                  <w:sz w:val="24"/>
                  <w:szCs w:val="24"/>
                </w:rPr>
                <w:fldChar w:fldCharType="begin"/>
              </w:r>
              <w:r w:rsidRPr="00022F93">
                <w:rPr>
                  <w:rFonts w:ascii="Times New Roman" w:hAnsi="Times New Roman" w:cs="Times New Roman"/>
                  <w:sz w:val="24"/>
                  <w:szCs w:val="24"/>
                </w:rPr>
                <w:instrText xml:space="preserve"> BIBLIOGRAPHY </w:instrText>
              </w:r>
              <w:r w:rsidRPr="00022F93">
                <w:rPr>
                  <w:rFonts w:ascii="Times New Roman" w:hAnsi="Times New Roman" w:cs="Times New Roman"/>
                  <w:sz w:val="24"/>
                  <w:szCs w:val="24"/>
                </w:rPr>
                <w:fldChar w:fldCharType="separate"/>
              </w:r>
              <w:r w:rsidRPr="00022F93">
                <w:rPr>
                  <w:rFonts w:ascii="Times New Roman" w:hAnsi="Times New Roman" w:cs="Times New Roman"/>
                  <w:noProof/>
                  <w:sz w:val="24"/>
                  <w:szCs w:val="24"/>
                </w:rPr>
                <w:t xml:space="preserve">Alangari, A. A. (2014). Corticosteroids in the Treatment of Acute Asthma. </w:t>
              </w:r>
              <w:r w:rsidRPr="00022F93">
                <w:rPr>
                  <w:rFonts w:ascii="Times New Roman" w:hAnsi="Times New Roman" w:cs="Times New Roman"/>
                  <w:i/>
                  <w:iCs/>
                  <w:noProof/>
                  <w:sz w:val="24"/>
                  <w:szCs w:val="24"/>
                </w:rPr>
                <w:t>Annals of Thoracic Medicine, 9</w:t>
              </w:r>
              <w:r w:rsidRPr="00022F93">
                <w:rPr>
                  <w:rFonts w:ascii="Times New Roman" w:hAnsi="Times New Roman" w:cs="Times New Roman"/>
                  <w:noProof/>
                  <w:sz w:val="24"/>
                  <w:szCs w:val="24"/>
                </w:rPr>
                <w:t>(4), 187-192.</w:t>
              </w:r>
            </w:p>
            <w:p w:rsidR="00022F93" w:rsidRPr="00022F93" w:rsidRDefault="00022F93" w:rsidP="00022F93">
              <w:pPr>
                <w:pStyle w:val="Bibliography"/>
                <w:spacing w:after="0" w:line="480" w:lineRule="auto"/>
                <w:ind w:left="720" w:hanging="720"/>
                <w:jc w:val="both"/>
                <w:rPr>
                  <w:rFonts w:ascii="Times New Roman" w:hAnsi="Times New Roman" w:cs="Times New Roman"/>
                  <w:noProof/>
                  <w:sz w:val="24"/>
                  <w:szCs w:val="24"/>
                </w:rPr>
              </w:pPr>
              <w:r w:rsidRPr="00022F93">
                <w:rPr>
                  <w:rFonts w:ascii="Times New Roman" w:hAnsi="Times New Roman" w:cs="Times New Roman"/>
                  <w:noProof/>
                  <w:sz w:val="24"/>
                  <w:szCs w:val="24"/>
                </w:rPr>
                <w:t xml:space="preserve">Chang-Miller, A. (2020). Prednisone Withdrawal: Why Taper Down Slowly. </w:t>
              </w:r>
              <w:r w:rsidRPr="00022F93">
                <w:rPr>
                  <w:rFonts w:ascii="Times New Roman" w:hAnsi="Times New Roman" w:cs="Times New Roman"/>
                  <w:i/>
                  <w:iCs/>
                  <w:noProof/>
                  <w:sz w:val="24"/>
                  <w:szCs w:val="24"/>
                </w:rPr>
                <w:t>MayoClinic</w:t>
              </w:r>
              <w:r w:rsidRPr="00022F93">
                <w:rPr>
                  <w:rFonts w:ascii="Times New Roman" w:hAnsi="Times New Roman" w:cs="Times New Roman"/>
                  <w:noProof/>
                  <w:sz w:val="24"/>
                  <w:szCs w:val="24"/>
                </w:rPr>
                <w:t>.</w:t>
              </w:r>
            </w:p>
            <w:p w:rsidR="00022F93" w:rsidRPr="00022F93" w:rsidRDefault="00022F93" w:rsidP="00022F93">
              <w:pPr>
                <w:pStyle w:val="Bibliography"/>
                <w:spacing w:after="0" w:line="480" w:lineRule="auto"/>
                <w:ind w:left="720" w:hanging="720"/>
                <w:jc w:val="both"/>
                <w:rPr>
                  <w:rFonts w:ascii="Times New Roman" w:hAnsi="Times New Roman" w:cs="Times New Roman"/>
                  <w:noProof/>
                  <w:sz w:val="24"/>
                  <w:szCs w:val="24"/>
                </w:rPr>
              </w:pPr>
              <w:r w:rsidRPr="00022F93">
                <w:rPr>
                  <w:rFonts w:ascii="Times New Roman" w:hAnsi="Times New Roman" w:cs="Times New Roman"/>
                  <w:noProof/>
                  <w:sz w:val="24"/>
                  <w:szCs w:val="24"/>
                </w:rPr>
                <w:t xml:space="preserve">Drugs.com. (2019). Cromolyn Sodium. </w:t>
              </w:r>
              <w:r w:rsidRPr="00022F93">
                <w:rPr>
                  <w:rFonts w:ascii="Times New Roman" w:hAnsi="Times New Roman" w:cs="Times New Roman"/>
                  <w:i/>
                  <w:iCs/>
                  <w:noProof/>
                  <w:sz w:val="24"/>
                  <w:szCs w:val="24"/>
                </w:rPr>
                <w:t>Drugs.com</w:t>
              </w:r>
              <w:r w:rsidRPr="00022F93">
                <w:rPr>
                  <w:rFonts w:ascii="Times New Roman" w:hAnsi="Times New Roman" w:cs="Times New Roman"/>
                  <w:noProof/>
                  <w:sz w:val="24"/>
                  <w:szCs w:val="24"/>
                </w:rPr>
                <w:t>.</w:t>
              </w:r>
            </w:p>
            <w:p w:rsidR="00022F93" w:rsidRPr="00022F93" w:rsidRDefault="00022F93" w:rsidP="00022F93">
              <w:pPr>
                <w:pStyle w:val="Bibliography"/>
                <w:spacing w:after="0" w:line="480" w:lineRule="auto"/>
                <w:ind w:left="720" w:hanging="720"/>
                <w:jc w:val="both"/>
                <w:rPr>
                  <w:rFonts w:ascii="Times New Roman" w:hAnsi="Times New Roman" w:cs="Times New Roman"/>
                  <w:noProof/>
                  <w:sz w:val="24"/>
                  <w:szCs w:val="24"/>
                </w:rPr>
              </w:pPr>
              <w:r w:rsidRPr="00022F93">
                <w:rPr>
                  <w:rFonts w:ascii="Times New Roman" w:hAnsi="Times New Roman" w:cs="Times New Roman"/>
                  <w:noProof/>
                  <w:sz w:val="24"/>
                  <w:szCs w:val="24"/>
                </w:rPr>
                <w:t xml:space="preserve">Eccles, R. (2013). Effects of Acetylsalicylic Acid on Sore Throat Pain and othe Pains Symptoms Associated with Acute Upper Respiratory Tract Infection. </w:t>
              </w:r>
              <w:r w:rsidRPr="00022F93">
                <w:rPr>
                  <w:rFonts w:ascii="Times New Roman" w:hAnsi="Times New Roman" w:cs="Times New Roman"/>
                  <w:i/>
                  <w:iCs/>
                  <w:noProof/>
                  <w:sz w:val="24"/>
                  <w:szCs w:val="24"/>
                </w:rPr>
                <w:t>Pain Medicine, 4</w:t>
              </w:r>
              <w:r w:rsidRPr="00022F93">
                <w:rPr>
                  <w:rFonts w:ascii="Times New Roman" w:hAnsi="Times New Roman" w:cs="Times New Roman"/>
                  <w:noProof/>
                  <w:sz w:val="24"/>
                  <w:szCs w:val="24"/>
                </w:rPr>
                <w:t>(2), 118-124.</w:t>
              </w:r>
            </w:p>
            <w:p w:rsidR="00022F93" w:rsidRPr="00022F93" w:rsidRDefault="00022F93" w:rsidP="00022F93">
              <w:pPr>
                <w:pStyle w:val="Bibliography"/>
                <w:spacing w:after="0" w:line="480" w:lineRule="auto"/>
                <w:ind w:left="720" w:hanging="720"/>
                <w:jc w:val="both"/>
                <w:rPr>
                  <w:rFonts w:ascii="Times New Roman" w:hAnsi="Times New Roman" w:cs="Times New Roman"/>
                  <w:noProof/>
                  <w:sz w:val="24"/>
                  <w:szCs w:val="24"/>
                </w:rPr>
              </w:pPr>
              <w:r w:rsidRPr="00022F93">
                <w:rPr>
                  <w:rFonts w:ascii="Times New Roman" w:hAnsi="Times New Roman" w:cs="Times New Roman"/>
                  <w:noProof/>
                  <w:sz w:val="24"/>
                  <w:szCs w:val="24"/>
                </w:rPr>
                <w:t xml:space="preserve">Igawa, Y. (2014). An Overview of the Clinical Use of Antimuscarinics in the Treatment of Overactive Bladder. </w:t>
              </w:r>
              <w:r w:rsidRPr="00022F93">
                <w:rPr>
                  <w:rFonts w:ascii="Times New Roman" w:hAnsi="Times New Roman" w:cs="Times New Roman"/>
                  <w:i/>
                  <w:iCs/>
                  <w:noProof/>
                  <w:sz w:val="24"/>
                  <w:szCs w:val="24"/>
                </w:rPr>
                <w:t>Hindawi</w:t>
              </w:r>
              <w:r w:rsidRPr="00022F93">
                <w:rPr>
                  <w:rFonts w:ascii="Times New Roman" w:hAnsi="Times New Roman" w:cs="Times New Roman"/>
                  <w:noProof/>
                  <w:sz w:val="24"/>
                  <w:szCs w:val="24"/>
                </w:rPr>
                <w:t>.</w:t>
              </w:r>
            </w:p>
            <w:p w:rsidR="00022F93" w:rsidRPr="00022F93" w:rsidRDefault="00022F93" w:rsidP="00022F93">
              <w:pPr>
                <w:pStyle w:val="Bibliography"/>
                <w:spacing w:after="0" w:line="480" w:lineRule="auto"/>
                <w:ind w:left="720" w:hanging="720"/>
                <w:jc w:val="both"/>
                <w:rPr>
                  <w:rFonts w:ascii="Times New Roman" w:hAnsi="Times New Roman" w:cs="Times New Roman"/>
                  <w:noProof/>
                  <w:sz w:val="24"/>
                  <w:szCs w:val="24"/>
                </w:rPr>
              </w:pPr>
              <w:r w:rsidRPr="00022F93">
                <w:rPr>
                  <w:rFonts w:ascii="Times New Roman" w:hAnsi="Times New Roman" w:cs="Times New Roman"/>
                  <w:noProof/>
                  <w:sz w:val="24"/>
                  <w:szCs w:val="24"/>
                </w:rPr>
                <w:t xml:space="preserve">Inacio, P. (2018). Ibuprofen Counters Key Bacteria in Lungs of CF Patients. </w:t>
              </w:r>
              <w:r w:rsidRPr="00022F93">
                <w:rPr>
                  <w:rFonts w:ascii="Times New Roman" w:hAnsi="Times New Roman" w:cs="Times New Roman"/>
                  <w:i/>
                  <w:iCs/>
                  <w:noProof/>
                  <w:sz w:val="24"/>
                  <w:szCs w:val="24"/>
                </w:rPr>
                <w:t>Cystic Fibrosis</w:t>
              </w:r>
              <w:r w:rsidRPr="00022F93">
                <w:rPr>
                  <w:rFonts w:ascii="Times New Roman" w:hAnsi="Times New Roman" w:cs="Times New Roman"/>
                  <w:noProof/>
                  <w:sz w:val="24"/>
                  <w:szCs w:val="24"/>
                </w:rPr>
                <w:t>.</w:t>
              </w:r>
            </w:p>
            <w:p w:rsidR="00022F93" w:rsidRPr="00022F93" w:rsidRDefault="00022F93" w:rsidP="00022F93">
              <w:pPr>
                <w:pStyle w:val="Bibliography"/>
                <w:spacing w:after="0" w:line="480" w:lineRule="auto"/>
                <w:ind w:left="720" w:hanging="720"/>
                <w:jc w:val="both"/>
                <w:rPr>
                  <w:rFonts w:ascii="Times New Roman" w:hAnsi="Times New Roman" w:cs="Times New Roman"/>
                  <w:noProof/>
                  <w:sz w:val="24"/>
                  <w:szCs w:val="24"/>
                </w:rPr>
              </w:pPr>
              <w:r w:rsidRPr="00022F93">
                <w:rPr>
                  <w:rFonts w:ascii="Times New Roman" w:hAnsi="Times New Roman" w:cs="Times New Roman"/>
                  <w:noProof/>
                  <w:sz w:val="24"/>
                  <w:szCs w:val="24"/>
                </w:rPr>
                <w:t xml:space="preserve">John, V. F. (2016). Parasympathomimetics. </w:t>
              </w:r>
              <w:r w:rsidRPr="00022F93">
                <w:rPr>
                  <w:rFonts w:ascii="Times New Roman" w:hAnsi="Times New Roman" w:cs="Times New Roman"/>
                  <w:i/>
                  <w:iCs/>
                  <w:noProof/>
                  <w:sz w:val="24"/>
                  <w:szCs w:val="24"/>
                </w:rPr>
                <w:t>ScienceDirect</w:t>
              </w:r>
              <w:r w:rsidRPr="00022F93">
                <w:rPr>
                  <w:rFonts w:ascii="Times New Roman" w:hAnsi="Times New Roman" w:cs="Times New Roman"/>
                  <w:noProof/>
                  <w:sz w:val="24"/>
                  <w:szCs w:val="24"/>
                </w:rPr>
                <w:t>.</w:t>
              </w:r>
            </w:p>
            <w:p w:rsidR="00022F93" w:rsidRPr="00022F93" w:rsidRDefault="00022F93" w:rsidP="00022F93">
              <w:pPr>
                <w:pStyle w:val="Bibliography"/>
                <w:spacing w:after="0" w:line="480" w:lineRule="auto"/>
                <w:ind w:left="720" w:hanging="720"/>
                <w:jc w:val="both"/>
                <w:rPr>
                  <w:rFonts w:ascii="Times New Roman" w:hAnsi="Times New Roman" w:cs="Times New Roman"/>
                  <w:noProof/>
                  <w:sz w:val="24"/>
                  <w:szCs w:val="24"/>
                </w:rPr>
              </w:pPr>
              <w:r w:rsidRPr="00022F93">
                <w:rPr>
                  <w:rFonts w:ascii="Times New Roman" w:hAnsi="Times New Roman" w:cs="Times New Roman"/>
                  <w:noProof/>
                  <w:sz w:val="24"/>
                  <w:szCs w:val="24"/>
                </w:rPr>
                <w:t xml:space="preserve">Rubin, B. (2015). Aerosol Medications for Treatment of Mucus Clearance Disorders. </w:t>
              </w:r>
              <w:r w:rsidRPr="00022F93">
                <w:rPr>
                  <w:rFonts w:ascii="Times New Roman" w:hAnsi="Times New Roman" w:cs="Times New Roman"/>
                  <w:i/>
                  <w:iCs/>
                  <w:noProof/>
                  <w:sz w:val="24"/>
                  <w:szCs w:val="24"/>
                </w:rPr>
                <w:t>Respiratory Care, 60</w:t>
              </w:r>
              <w:r w:rsidRPr="00022F93">
                <w:rPr>
                  <w:rFonts w:ascii="Times New Roman" w:hAnsi="Times New Roman" w:cs="Times New Roman"/>
                  <w:noProof/>
                  <w:sz w:val="24"/>
                  <w:szCs w:val="24"/>
                </w:rPr>
                <w:t>(6), 825-832.</w:t>
              </w:r>
            </w:p>
            <w:p w:rsidR="00022F93" w:rsidRPr="00022F93" w:rsidRDefault="00022F93" w:rsidP="00022F93">
              <w:pPr>
                <w:pStyle w:val="Bibliography"/>
                <w:spacing w:after="0" w:line="480" w:lineRule="auto"/>
                <w:ind w:left="720" w:hanging="720"/>
                <w:jc w:val="both"/>
                <w:rPr>
                  <w:rFonts w:ascii="Times New Roman" w:hAnsi="Times New Roman" w:cs="Times New Roman"/>
                  <w:noProof/>
                  <w:sz w:val="24"/>
                  <w:szCs w:val="24"/>
                </w:rPr>
              </w:pPr>
              <w:r w:rsidRPr="00022F93">
                <w:rPr>
                  <w:rFonts w:ascii="Times New Roman" w:hAnsi="Times New Roman" w:cs="Times New Roman"/>
                  <w:noProof/>
                  <w:sz w:val="24"/>
                  <w:szCs w:val="24"/>
                </w:rPr>
                <w:t xml:space="preserve">Veena, R., &amp; Barathi, R. (2014). Wheeze in Childhood: Is the Spacer Good Enough? </w:t>
              </w:r>
              <w:r w:rsidRPr="00022F93">
                <w:rPr>
                  <w:rFonts w:ascii="Times New Roman" w:hAnsi="Times New Roman" w:cs="Times New Roman"/>
                  <w:i/>
                  <w:iCs/>
                  <w:noProof/>
                  <w:sz w:val="24"/>
                  <w:szCs w:val="24"/>
                </w:rPr>
                <w:t>Singapore Medical Journal, 55</w:t>
              </w:r>
              <w:r w:rsidRPr="00022F93">
                <w:rPr>
                  <w:rFonts w:ascii="Times New Roman" w:hAnsi="Times New Roman" w:cs="Times New Roman"/>
                  <w:noProof/>
                  <w:sz w:val="24"/>
                  <w:szCs w:val="24"/>
                </w:rPr>
                <w:t>(11), 558-563.</w:t>
              </w:r>
            </w:p>
            <w:p w:rsidR="00022F93" w:rsidRDefault="00022F93" w:rsidP="00022F93">
              <w:pPr>
                <w:spacing w:after="0" w:line="480" w:lineRule="auto"/>
                <w:jc w:val="both"/>
              </w:pPr>
              <w:r w:rsidRPr="00022F93">
                <w:rPr>
                  <w:rFonts w:ascii="Times New Roman" w:hAnsi="Times New Roman" w:cs="Times New Roman"/>
                  <w:b/>
                  <w:bCs/>
                  <w:noProof/>
                  <w:sz w:val="24"/>
                  <w:szCs w:val="24"/>
                </w:rPr>
                <w:fldChar w:fldCharType="end"/>
              </w:r>
            </w:p>
          </w:sdtContent>
        </w:sdt>
      </w:sdtContent>
    </w:sdt>
    <w:p w:rsidR="00022F93" w:rsidRPr="00022F93" w:rsidRDefault="00022F93" w:rsidP="00022F93">
      <w:pPr>
        <w:spacing w:after="0" w:line="480" w:lineRule="auto"/>
        <w:ind w:firstLine="360"/>
        <w:jc w:val="both"/>
        <w:rPr>
          <w:rFonts w:ascii="Times New Roman" w:hAnsi="Times New Roman" w:cs="Times New Roman"/>
          <w:sz w:val="24"/>
          <w:szCs w:val="24"/>
        </w:rPr>
      </w:pPr>
    </w:p>
    <w:sectPr w:rsidR="00022F93" w:rsidRPr="00022F9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1A0B" w:rsidRDefault="00C21A0B" w:rsidP="00F936D9">
      <w:pPr>
        <w:spacing w:after="0" w:line="240" w:lineRule="auto"/>
      </w:pPr>
      <w:r>
        <w:separator/>
      </w:r>
    </w:p>
  </w:endnote>
  <w:endnote w:type="continuationSeparator" w:id="0">
    <w:p w:rsidR="00C21A0B" w:rsidRDefault="00C21A0B" w:rsidP="00F93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1A0B" w:rsidRDefault="00C21A0B" w:rsidP="00F936D9">
      <w:pPr>
        <w:spacing w:after="0" w:line="240" w:lineRule="auto"/>
      </w:pPr>
      <w:r>
        <w:separator/>
      </w:r>
    </w:p>
  </w:footnote>
  <w:footnote w:type="continuationSeparator" w:id="0">
    <w:p w:rsidR="00C21A0B" w:rsidRDefault="00C21A0B" w:rsidP="00F936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3262513"/>
      <w:docPartObj>
        <w:docPartGallery w:val="Page Numbers (Top of Page)"/>
        <w:docPartUnique/>
      </w:docPartObj>
    </w:sdtPr>
    <w:sdtEndPr>
      <w:rPr>
        <w:noProof/>
      </w:rPr>
    </w:sdtEndPr>
    <w:sdtContent>
      <w:p w:rsidR="00F936D9" w:rsidRDefault="00F936D9">
        <w:pPr>
          <w:pStyle w:val="Header"/>
          <w:jc w:val="right"/>
        </w:pPr>
        <w:r>
          <w:fldChar w:fldCharType="begin"/>
        </w:r>
        <w:r>
          <w:instrText xml:space="preserve"> PAGE   \* MERGEFORMAT </w:instrText>
        </w:r>
        <w:r>
          <w:fldChar w:fldCharType="separate"/>
        </w:r>
        <w:r w:rsidR="006359FF">
          <w:rPr>
            <w:noProof/>
          </w:rPr>
          <w:t>6</w:t>
        </w:r>
        <w:r>
          <w:rPr>
            <w:noProof/>
          </w:rPr>
          <w:fldChar w:fldCharType="end"/>
        </w:r>
      </w:p>
    </w:sdtContent>
  </w:sdt>
  <w:p w:rsidR="00F936D9" w:rsidRDefault="00F936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D861EA"/>
    <w:multiLevelType w:val="hybridMultilevel"/>
    <w:tmpl w:val="E4702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CA3623"/>
    <w:multiLevelType w:val="hybridMultilevel"/>
    <w:tmpl w:val="1864197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4C773E"/>
    <w:multiLevelType w:val="hybridMultilevel"/>
    <w:tmpl w:val="B73052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501317A"/>
    <w:multiLevelType w:val="hybridMultilevel"/>
    <w:tmpl w:val="A65ED9C8"/>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nsid w:val="6D0C4432"/>
    <w:multiLevelType w:val="hybridMultilevel"/>
    <w:tmpl w:val="F9E6A50E"/>
    <w:lvl w:ilvl="0" w:tplc="AA749E1E">
      <w:start w:val="1"/>
      <w:numFmt w:val="decimal"/>
      <w:lvlText w:val="%1."/>
      <w:lvlJc w:val="left"/>
      <w:pPr>
        <w:ind w:left="36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690632"/>
    <w:multiLevelType w:val="hybridMultilevel"/>
    <w:tmpl w:val="DEC827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2E3"/>
    <w:rsid w:val="00021069"/>
    <w:rsid w:val="00022F93"/>
    <w:rsid w:val="000258E4"/>
    <w:rsid w:val="0004070D"/>
    <w:rsid w:val="00065B50"/>
    <w:rsid w:val="000C15FB"/>
    <w:rsid w:val="001A0FAF"/>
    <w:rsid w:val="003B09B0"/>
    <w:rsid w:val="003C760D"/>
    <w:rsid w:val="00634D90"/>
    <w:rsid w:val="006359FF"/>
    <w:rsid w:val="007F7F76"/>
    <w:rsid w:val="008A7D8F"/>
    <w:rsid w:val="00906BBB"/>
    <w:rsid w:val="00A1037C"/>
    <w:rsid w:val="00AC52E3"/>
    <w:rsid w:val="00AC5DD9"/>
    <w:rsid w:val="00B31DA1"/>
    <w:rsid w:val="00BA11B6"/>
    <w:rsid w:val="00C21A0B"/>
    <w:rsid w:val="00C8502B"/>
    <w:rsid w:val="00DD5541"/>
    <w:rsid w:val="00F01705"/>
    <w:rsid w:val="00F93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2BC1F3-7400-4CB6-B1A0-34B2B8738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22F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52E3"/>
    <w:pPr>
      <w:ind w:left="720"/>
      <w:contextualSpacing/>
    </w:pPr>
  </w:style>
  <w:style w:type="paragraph" w:styleId="Header">
    <w:name w:val="header"/>
    <w:basedOn w:val="Normal"/>
    <w:link w:val="HeaderChar"/>
    <w:uiPriority w:val="99"/>
    <w:unhideWhenUsed/>
    <w:rsid w:val="00F93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6D9"/>
  </w:style>
  <w:style w:type="paragraph" w:styleId="Footer">
    <w:name w:val="footer"/>
    <w:basedOn w:val="Normal"/>
    <w:link w:val="FooterChar"/>
    <w:uiPriority w:val="99"/>
    <w:unhideWhenUsed/>
    <w:rsid w:val="00F93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6D9"/>
  </w:style>
  <w:style w:type="paragraph" w:styleId="NormalWeb">
    <w:name w:val="Normal (Web)"/>
    <w:basedOn w:val="Normal"/>
    <w:uiPriority w:val="99"/>
    <w:unhideWhenUsed/>
    <w:rsid w:val="000407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22F9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22F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20479">
      <w:bodyDiv w:val="1"/>
      <w:marLeft w:val="0"/>
      <w:marRight w:val="0"/>
      <w:marTop w:val="0"/>
      <w:marBottom w:val="0"/>
      <w:divBdr>
        <w:top w:val="none" w:sz="0" w:space="0" w:color="auto"/>
        <w:left w:val="none" w:sz="0" w:space="0" w:color="auto"/>
        <w:bottom w:val="none" w:sz="0" w:space="0" w:color="auto"/>
        <w:right w:val="none" w:sz="0" w:space="0" w:color="auto"/>
      </w:divBdr>
    </w:div>
    <w:div w:id="371006691">
      <w:bodyDiv w:val="1"/>
      <w:marLeft w:val="0"/>
      <w:marRight w:val="0"/>
      <w:marTop w:val="0"/>
      <w:marBottom w:val="0"/>
      <w:divBdr>
        <w:top w:val="none" w:sz="0" w:space="0" w:color="auto"/>
        <w:left w:val="none" w:sz="0" w:space="0" w:color="auto"/>
        <w:bottom w:val="none" w:sz="0" w:space="0" w:color="auto"/>
        <w:right w:val="none" w:sz="0" w:space="0" w:color="auto"/>
      </w:divBdr>
    </w:div>
    <w:div w:id="415368947">
      <w:bodyDiv w:val="1"/>
      <w:marLeft w:val="0"/>
      <w:marRight w:val="0"/>
      <w:marTop w:val="0"/>
      <w:marBottom w:val="0"/>
      <w:divBdr>
        <w:top w:val="none" w:sz="0" w:space="0" w:color="auto"/>
        <w:left w:val="none" w:sz="0" w:space="0" w:color="auto"/>
        <w:bottom w:val="none" w:sz="0" w:space="0" w:color="auto"/>
        <w:right w:val="none" w:sz="0" w:space="0" w:color="auto"/>
      </w:divBdr>
    </w:div>
    <w:div w:id="451248094">
      <w:bodyDiv w:val="1"/>
      <w:marLeft w:val="0"/>
      <w:marRight w:val="0"/>
      <w:marTop w:val="0"/>
      <w:marBottom w:val="0"/>
      <w:divBdr>
        <w:top w:val="none" w:sz="0" w:space="0" w:color="auto"/>
        <w:left w:val="none" w:sz="0" w:space="0" w:color="auto"/>
        <w:bottom w:val="none" w:sz="0" w:space="0" w:color="auto"/>
        <w:right w:val="none" w:sz="0" w:space="0" w:color="auto"/>
      </w:divBdr>
    </w:div>
    <w:div w:id="1058167631">
      <w:bodyDiv w:val="1"/>
      <w:marLeft w:val="0"/>
      <w:marRight w:val="0"/>
      <w:marTop w:val="0"/>
      <w:marBottom w:val="0"/>
      <w:divBdr>
        <w:top w:val="none" w:sz="0" w:space="0" w:color="auto"/>
        <w:left w:val="none" w:sz="0" w:space="0" w:color="auto"/>
        <w:bottom w:val="none" w:sz="0" w:space="0" w:color="auto"/>
        <w:right w:val="none" w:sz="0" w:space="0" w:color="auto"/>
      </w:divBdr>
    </w:div>
    <w:div w:id="1355618671">
      <w:bodyDiv w:val="1"/>
      <w:marLeft w:val="0"/>
      <w:marRight w:val="0"/>
      <w:marTop w:val="0"/>
      <w:marBottom w:val="0"/>
      <w:divBdr>
        <w:top w:val="none" w:sz="0" w:space="0" w:color="auto"/>
        <w:left w:val="none" w:sz="0" w:space="0" w:color="auto"/>
        <w:bottom w:val="none" w:sz="0" w:space="0" w:color="auto"/>
        <w:right w:val="none" w:sz="0" w:space="0" w:color="auto"/>
      </w:divBdr>
    </w:div>
    <w:div w:id="1362705695">
      <w:bodyDiv w:val="1"/>
      <w:marLeft w:val="0"/>
      <w:marRight w:val="0"/>
      <w:marTop w:val="0"/>
      <w:marBottom w:val="0"/>
      <w:divBdr>
        <w:top w:val="none" w:sz="0" w:space="0" w:color="auto"/>
        <w:left w:val="none" w:sz="0" w:space="0" w:color="auto"/>
        <w:bottom w:val="none" w:sz="0" w:space="0" w:color="auto"/>
        <w:right w:val="none" w:sz="0" w:space="0" w:color="auto"/>
      </w:divBdr>
    </w:div>
    <w:div w:id="1564751448">
      <w:bodyDiv w:val="1"/>
      <w:marLeft w:val="0"/>
      <w:marRight w:val="0"/>
      <w:marTop w:val="0"/>
      <w:marBottom w:val="0"/>
      <w:divBdr>
        <w:top w:val="none" w:sz="0" w:space="0" w:color="auto"/>
        <w:left w:val="none" w:sz="0" w:space="0" w:color="auto"/>
        <w:bottom w:val="none" w:sz="0" w:space="0" w:color="auto"/>
        <w:right w:val="none" w:sz="0" w:space="0" w:color="auto"/>
      </w:divBdr>
    </w:div>
    <w:div w:id="1818567524">
      <w:bodyDiv w:val="1"/>
      <w:marLeft w:val="0"/>
      <w:marRight w:val="0"/>
      <w:marTop w:val="0"/>
      <w:marBottom w:val="0"/>
      <w:divBdr>
        <w:top w:val="none" w:sz="0" w:space="0" w:color="auto"/>
        <w:left w:val="none" w:sz="0" w:space="0" w:color="auto"/>
        <w:bottom w:val="none" w:sz="0" w:space="0" w:color="auto"/>
        <w:right w:val="none" w:sz="0" w:space="0" w:color="auto"/>
      </w:divBdr>
    </w:div>
    <w:div w:id="1820414940">
      <w:bodyDiv w:val="1"/>
      <w:marLeft w:val="0"/>
      <w:marRight w:val="0"/>
      <w:marTop w:val="0"/>
      <w:marBottom w:val="0"/>
      <w:divBdr>
        <w:top w:val="none" w:sz="0" w:space="0" w:color="auto"/>
        <w:left w:val="none" w:sz="0" w:space="0" w:color="auto"/>
        <w:bottom w:val="none" w:sz="0" w:space="0" w:color="auto"/>
        <w:right w:val="none" w:sz="0" w:space="0" w:color="auto"/>
      </w:divBdr>
    </w:div>
    <w:div w:id="1957980404">
      <w:bodyDiv w:val="1"/>
      <w:marLeft w:val="0"/>
      <w:marRight w:val="0"/>
      <w:marTop w:val="0"/>
      <w:marBottom w:val="0"/>
      <w:divBdr>
        <w:top w:val="none" w:sz="0" w:space="0" w:color="auto"/>
        <w:left w:val="none" w:sz="0" w:space="0" w:color="auto"/>
        <w:bottom w:val="none" w:sz="0" w:space="0" w:color="auto"/>
        <w:right w:val="none" w:sz="0" w:space="0" w:color="auto"/>
      </w:divBdr>
    </w:div>
    <w:div w:id="197100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Cha201</b:Tag>
    <b:SourceType>JournalArticle</b:SourceType>
    <b:Guid>{AD1D36A3-8648-458D-98CA-8EB5DCC38C39}</b:Guid>
    <b:Author>
      <b:Author>
        <b:NameList>
          <b:Person>
            <b:Last>Chang-Miller</b:Last>
            <b:First>April</b:First>
          </b:Person>
        </b:NameList>
      </b:Author>
    </b:Author>
    <b:Title>Prednisone Withdrawal: Why Taper Down Slowly</b:Title>
    <b:JournalName>MayoClinic</b:JournalName>
    <b:Year>2020</b:Year>
    <b:RefOrder>1</b:RefOrder>
  </b:Source>
  <b:Source>
    <b:Tag>Dru19</b:Tag>
    <b:SourceType>JournalArticle</b:SourceType>
    <b:Guid>{11FB58B7-A2A7-4114-8F02-A6F2A4AA2F05}</b:Guid>
    <b:Author>
      <b:Author>
        <b:Corporate>Drugs.com</b:Corporate>
      </b:Author>
    </b:Author>
    <b:Title>Cromolyn Sodium</b:Title>
    <b:JournalName>Drugs.com</b:JournalName>
    <b:Year>2019</b:Year>
    <b:RefOrder>2</b:RefOrder>
  </b:Source>
  <b:Source>
    <b:Tag>Vee14</b:Tag>
    <b:SourceType>JournalArticle</b:SourceType>
    <b:Guid>{76746681-B156-4E4B-AB72-E8AFA3980BD8}</b:Guid>
    <b:Author>
      <b:Author>
        <b:NameList>
          <b:Person>
            <b:Last>Veena</b:Last>
            <b:First>Rajkumar</b:First>
          </b:Person>
          <b:Person>
            <b:Last>Barathi</b:Last>
            <b:First>Rajendra</b:First>
          </b:Person>
        </b:NameList>
      </b:Author>
    </b:Author>
    <b:Title>Wheeze in Childhood: Is the Spacer Good Enough?</b:Title>
    <b:JournalName>Singapore Medical Journal</b:JournalName>
    <b:Year>2014</b:Year>
    <b:Pages>558-563</b:Pages>
    <b:Volume>55</b:Volume>
    <b:Issue>11</b:Issue>
    <b:RefOrder>3</b:RefOrder>
  </b:Source>
  <b:Source>
    <b:Tag>Ina18</b:Tag>
    <b:SourceType>JournalArticle</b:SourceType>
    <b:Guid>{EE765DBA-C5A5-462F-B99D-6283C6D9FA4C}</b:Guid>
    <b:Author>
      <b:Author>
        <b:NameList>
          <b:Person>
            <b:Last>Inacio</b:Last>
            <b:First>Patricia</b:First>
          </b:Person>
        </b:NameList>
      </b:Author>
    </b:Author>
    <b:Title>Ibuprofen Counters Key Bacteria in Lungs of CF Patients</b:Title>
    <b:JournalName>Cystic Fibrosis</b:JournalName>
    <b:Year>2018</b:Year>
    <b:RefOrder>5</b:RefOrder>
  </b:Source>
  <b:Source>
    <b:Tag>Ecc13</b:Tag>
    <b:SourceType>JournalArticle</b:SourceType>
    <b:Guid>{21EC13E8-BF3E-4B75-B9AB-38AC3A76DF6C}</b:Guid>
    <b:Author>
      <b:Author>
        <b:NameList>
          <b:Person>
            <b:Last>Eccles</b:Last>
            <b:First>Ronald</b:First>
          </b:Person>
        </b:NameList>
      </b:Author>
    </b:Author>
    <b:Title>Effects of Acetylsalicylic Acid on Sore Throat Pain and othe Pains Symptoms Associated with Acute Upper Respiratory Tract Infection</b:Title>
    <b:JournalName>Pain Medicine</b:JournalName>
    <b:Year>2013</b:Year>
    <b:Pages>118-124</b:Pages>
    <b:Volume>4</b:Volume>
    <b:Issue>2</b:Issue>
    <b:RefOrder>4</b:RefOrder>
  </b:Source>
  <b:Source>
    <b:Tag>Joh16</b:Tag>
    <b:SourceType>JournalArticle</b:SourceType>
    <b:Guid>{C0DF7171-A2B1-4E14-9998-409DF0B92EBB}</b:Guid>
    <b:Author>
      <b:Author>
        <b:NameList>
          <b:Person>
            <b:Last>John</b:Last>
            <b:First>V</b:First>
            <b:Middle>Forrester</b:Middle>
          </b:Person>
        </b:NameList>
      </b:Author>
    </b:Author>
    <b:Title>Parasympathomimetics</b:Title>
    <b:JournalName>ScienceDirect</b:JournalName>
    <b:Year>2016</b:Year>
    <b:RefOrder>6</b:RefOrder>
  </b:Source>
  <b:Source>
    <b:Tag>Iga14</b:Tag>
    <b:SourceType>JournalArticle</b:SourceType>
    <b:Guid>{4CA1674B-4E6B-4082-AD79-5C6E98B21060}</b:Guid>
    <b:Author>
      <b:Author>
        <b:NameList>
          <b:Person>
            <b:Last>Igawa</b:Last>
            <b:First>Yasuhiko</b:First>
          </b:Person>
        </b:NameList>
      </b:Author>
    </b:Author>
    <b:Title>An Overview of the Clinical Use of Antimuscarinics in the Treatment of Overactive Bladder</b:Title>
    <b:JournalName>Hindawi</b:JournalName>
    <b:Year>2014</b:Year>
    <b:RefOrder>7</b:RefOrder>
  </b:Source>
  <b:Source>
    <b:Tag>Rub15</b:Tag>
    <b:SourceType>JournalArticle</b:SourceType>
    <b:Guid>{5446D35F-20AC-48D0-8E36-55BA1E496B17}</b:Guid>
    <b:Author>
      <b:Author>
        <b:NameList>
          <b:Person>
            <b:Last>Rubin</b:Last>
            <b:First>Bruce</b:First>
          </b:Person>
        </b:NameList>
      </b:Author>
    </b:Author>
    <b:Title>Aerosol Medications for Treatment of Mucus Clearance Disorders</b:Title>
    <b:JournalName>Respiratory Care</b:JournalName>
    <b:Year>2015</b:Year>
    <b:Pages>825-832</b:Pages>
    <b:Volume>60</b:Volume>
    <b:Issue>6</b:Issue>
    <b:RefOrder>8</b:RefOrder>
  </b:Source>
  <b:Source>
    <b:Tag>Ala14</b:Tag>
    <b:SourceType>JournalArticle</b:SourceType>
    <b:Guid>{542828EB-3EFD-4AA6-97EB-CF6879DA9DD6}</b:Guid>
    <b:Author>
      <b:Author>
        <b:NameList>
          <b:Person>
            <b:Last>Alangari</b:Last>
            <b:First>Abdullah</b:First>
            <b:Middle>A</b:Middle>
          </b:Person>
        </b:NameList>
      </b:Author>
    </b:Author>
    <b:Title>Corticosteroids in the Treatment of Acute Asthma</b:Title>
    <b:JournalName>Annals of Thoracic Medicine</b:JournalName>
    <b:Year>2014</b:Year>
    <b:Pages>187-192</b:Pages>
    <b:Volume>9</b:Volume>
    <b:Issue>4</b:Issue>
    <b:RefOrder>9</b:RefOrder>
  </b:Source>
</b:Sources>
</file>

<file path=customXml/itemProps1.xml><?xml version="1.0" encoding="utf-8"?>
<ds:datastoreItem xmlns:ds="http://schemas.openxmlformats.org/officeDocument/2006/customXml" ds:itemID="{FEC095E5-BEBF-44EC-9936-232015AC3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6</Pages>
  <Words>1286</Words>
  <Characters>7336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GORY</cp:lastModifiedBy>
  <cp:revision>2</cp:revision>
  <dcterms:created xsi:type="dcterms:W3CDTF">2020-09-02T20:41:00Z</dcterms:created>
  <dcterms:modified xsi:type="dcterms:W3CDTF">2020-09-03T00:14:00Z</dcterms:modified>
</cp:coreProperties>
</file>